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7D" w:rsidRPr="00E02209" w:rsidRDefault="008F5C7D" w:rsidP="00E02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0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F5C7D" w:rsidRPr="00E02209" w:rsidRDefault="008F5C7D" w:rsidP="00E02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09">
        <w:rPr>
          <w:rFonts w:ascii="Times New Roman" w:hAnsi="Times New Roman" w:cs="Times New Roman"/>
          <w:b/>
          <w:sz w:val="24"/>
          <w:szCs w:val="24"/>
        </w:rPr>
        <w:t>№ ............................/................... г.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Днес, ...................... г. в гр. РУСЕ, между: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Община Русе с адрес: град Русе, пл. Свобода 6, </w:t>
      </w:r>
      <w:r w:rsidR="00E7194F">
        <w:rPr>
          <w:rFonts w:ascii="Times New Roman" w:hAnsi="Times New Roman" w:cs="Times New Roman"/>
          <w:sz w:val="24"/>
          <w:szCs w:val="24"/>
        </w:rPr>
        <w:t>БУЛСТАТ</w:t>
      </w:r>
      <w:r w:rsidRPr="00E02209">
        <w:rPr>
          <w:rFonts w:ascii="Times New Roman" w:hAnsi="Times New Roman" w:cs="Times New Roman"/>
          <w:sz w:val="24"/>
          <w:szCs w:val="24"/>
        </w:rPr>
        <w:t>: 000530632, представлявана от Пламен Пасев Стоилов - кмет на Община Русе, наричано по-долу за краткост ВЪЗЛОЖИТЕЛ от една страна,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и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………………………………………… ЕИК ……………….., със седалище и адрес на управление: ……………………….., представлявано от ………………………., ЕГН ………………………., от друга страна, з</w:t>
      </w:r>
      <w:r w:rsidR="002C481F">
        <w:rPr>
          <w:rFonts w:ascii="Times New Roman" w:hAnsi="Times New Roman" w:cs="Times New Roman"/>
          <w:sz w:val="24"/>
          <w:szCs w:val="24"/>
        </w:rPr>
        <w:t>а краткост наричана ИЗПЪЛНИТЕЛ</w:t>
      </w:r>
      <w:r w:rsidRPr="00E02209">
        <w:rPr>
          <w:rFonts w:ascii="Times New Roman" w:hAnsi="Times New Roman" w:cs="Times New Roman"/>
          <w:sz w:val="24"/>
          <w:szCs w:val="24"/>
        </w:rPr>
        <w:t>, се сключи настоящият договор за следното:</w:t>
      </w:r>
    </w:p>
    <w:p w:rsidR="00E8283F" w:rsidRDefault="00E8283F" w:rsidP="00E022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C7D" w:rsidRPr="00D0014C" w:rsidRDefault="008F5C7D" w:rsidP="00E8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4C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8F5C7D" w:rsidRDefault="008F5C7D" w:rsidP="00D0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E80">
        <w:rPr>
          <w:rFonts w:ascii="Times New Roman" w:hAnsi="Times New Roman" w:cs="Times New Roman"/>
          <w:sz w:val="24"/>
          <w:szCs w:val="24"/>
        </w:rPr>
        <w:t xml:space="preserve">Чл. 1. (1) ВЪЗЛОЖИТЕЛЯТ възлага, а ИЗПЪЛНИТЕЛЯТ се задължава да извърши </w:t>
      </w:r>
      <w:r w:rsidR="002D3E80">
        <w:rPr>
          <w:rFonts w:ascii="Times New Roman" w:hAnsi="Times New Roman" w:cs="Times New Roman"/>
          <w:sz w:val="24"/>
          <w:szCs w:val="24"/>
        </w:rPr>
        <w:t xml:space="preserve"> </w:t>
      </w:r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„</w:t>
      </w:r>
      <w:proofErr w:type="spellStart"/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Реконструкция</w:t>
      </w:r>
      <w:proofErr w:type="spellEnd"/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улич</w:t>
      </w:r>
      <w:proofErr w:type="spellEnd"/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ни</w:t>
      </w:r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водопровод</w:t>
      </w:r>
      <w:proofErr w:type="spellEnd"/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 в гр. Русе“</w:t>
      </w:r>
      <w:r w:rsidR="002D3E80" w:rsidRPr="002D3E80">
        <w:rPr>
          <w:rFonts w:ascii="Times New Roman" w:hAnsi="Times New Roman" w:cs="Times New Roman"/>
          <w:sz w:val="24"/>
          <w:szCs w:val="24"/>
        </w:rPr>
        <w:t xml:space="preserve"> </w:t>
      </w:r>
      <w:r w:rsidRPr="002D3E80">
        <w:rPr>
          <w:rFonts w:ascii="Times New Roman" w:hAnsi="Times New Roman" w:cs="Times New Roman"/>
          <w:sz w:val="24"/>
          <w:szCs w:val="24"/>
        </w:rPr>
        <w:t>(наричан</w:t>
      </w:r>
      <w:r w:rsidR="002D3E80" w:rsidRPr="002D3E80">
        <w:rPr>
          <w:rFonts w:ascii="Times New Roman" w:hAnsi="Times New Roman" w:cs="Times New Roman"/>
          <w:sz w:val="24"/>
          <w:szCs w:val="24"/>
        </w:rPr>
        <w:t>а</w:t>
      </w:r>
      <w:r w:rsidRPr="002D3E80">
        <w:rPr>
          <w:rFonts w:ascii="Times New Roman" w:hAnsi="Times New Roman" w:cs="Times New Roman"/>
          <w:sz w:val="24"/>
          <w:szCs w:val="24"/>
        </w:rPr>
        <w:t xml:space="preserve"> по-долу СМР), по вид, мярка, количество, единична и обща цена в </w:t>
      </w:r>
      <w:r w:rsidR="00750B5C">
        <w:rPr>
          <w:rFonts w:ascii="Times New Roman" w:hAnsi="Times New Roman" w:cs="Times New Roman"/>
          <w:sz w:val="24"/>
          <w:szCs w:val="24"/>
        </w:rPr>
        <w:t xml:space="preserve"> ценова оферта, </w:t>
      </w:r>
      <w:r w:rsidRPr="002D3E80">
        <w:rPr>
          <w:rFonts w:ascii="Times New Roman" w:hAnsi="Times New Roman" w:cs="Times New Roman"/>
          <w:sz w:val="24"/>
          <w:szCs w:val="24"/>
        </w:rPr>
        <w:t>и техническа оферта</w:t>
      </w:r>
      <w:r w:rsidR="00750B5C">
        <w:rPr>
          <w:rFonts w:ascii="Times New Roman" w:hAnsi="Times New Roman" w:cs="Times New Roman"/>
          <w:sz w:val="24"/>
          <w:szCs w:val="24"/>
        </w:rPr>
        <w:t>, техническа спецификация и задание за обществена поръчка</w:t>
      </w:r>
      <w:r w:rsidRPr="002D3E80">
        <w:rPr>
          <w:rFonts w:ascii="Times New Roman" w:hAnsi="Times New Roman" w:cs="Times New Roman"/>
          <w:sz w:val="24"/>
          <w:szCs w:val="24"/>
        </w:rPr>
        <w:t xml:space="preserve"> </w:t>
      </w:r>
      <w:r w:rsidR="002D3E80" w:rsidRPr="002D3E80">
        <w:rPr>
          <w:rFonts w:ascii="Times New Roman" w:hAnsi="Times New Roman" w:cs="Times New Roman"/>
          <w:sz w:val="24"/>
          <w:szCs w:val="24"/>
        </w:rPr>
        <w:t xml:space="preserve"> - Приложения към настоящия договор</w:t>
      </w:r>
      <w:r w:rsidRPr="002D3E80">
        <w:rPr>
          <w:rFonts w:ascii="Times New Roman" w:hAnsi="Times New Roman" w:cs="Times New Roman"/>
          <w:sz w:val="24"/>
          <w:szCs w:val="24"/>
        </w:rPr>
        <w:t>.</w:t>
      </w:r>
    </w:p>
    <w:p w:rsidR="002D3E80" w:rsidRDefault="002D3E80" w:rsidP="00D0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Предметът на договора включва:</w:t>
      </w:r>
    </w:p>
    <w:p w:rsidR="002D3E80" w:rsidRDefault="002D3E80" w:rsidP="00D0014C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2D99">
        <w:rPr>
          <w:rFonts w:ascii="Times New Roman" w:hAnsi="Times New Roman"/>
          <w:sz w:val="24"/>
          <w:szCs w:val="24"/>
          <w:lang w:eastAsia="bg-BG"/>
        </w:rPr>
        <w:t>Реконструкция на уличен водопровод Ф200мм и Ф100мм с ПЕВП Ф250мм и Ф110мм и СВО по ул. „Райко Даскалов“, гр. Русе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2D3E80" w:rsidRPr="002D3E80" w:rsidRDefault="002D3E80" w:rsidP="00D0014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592D99">
        <w:rPr>
          <w:rFonts w:ascii="Times New Roman" w:hAnsi="Times New Roman"/>
          <w:sz w:val="24"/>
          <w:szCs w:val="24"/>
          <w:lang w:eastAsia="bg-BG"/>
        </w:rPr>
        <w:t>Реконструкция на уличен водопровод Ф100мм чугун с ПЕВП Ф110/10мм  и Ф250мм чугун с ПЕВП Ф280/10 по ул. „Славянска“, гр. Русе</w:t>
      </w:r>
    </w:p>
    <w:p w:rsidR="008F5C7D" w:rsidRPr="00E02209" w:rsidRDefault="008F5C7D" w:rsidP="00D0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</w:t>
      </w:r>
      <w:r w:rsidR="002D3E80">
        <w:rPr>
          <w:rFonts w:ascii="Times New Roman" w:hAnsi="Times New Roman" w:cs="Times New Roman"/>
          <w:sz w:val="24"/>
          <w:szCs w:val="24"/>
        </w:rPr>
        <w:t>3</w:t>
      </w:r>
      <w:r w:rsidRPr="00E02209">
        <w:rPr>
          <w:rFonts w:ascii="Times New Roman" w:hAnsi="Times New Roman" w:cs="Times New Roman"/>
          <w:sz w:val="24"/>
          <w:szCs w:val="24"/>
        </w:rPr>
        <w:t xml:space="preserve">) Мястото на изпълнение на СМР е </w:t>
      </w:r>
      <w:r w:rsidR="00D354F3" w:rsidRPr="00E02209">
        <w:rPr>
          <w:rFonts w:ascii="Times New Roman" w:hAnsi="Times New Roman" w:cs="Times New Roman"/>
          <w:sz w:val="24"/>
          <w:szCs w:val="24"/>
        </w:rPr>
        <w:t>гр. Русе</w:t>
      </w:r>
      <w:r w:rsidRPr="00E02209">
        <w:rPr>
          <w:rFonts w:ascii="Times New Roman" w:hAnsi="Times New Roman" w:cs="Times New Roman"/>
          <w:sz w:val="24"/>
          <w:szCs w:val="24"/>
        </w:rPr>
        <w:t>,</w:t>
      </w:r>
      <w:r w:rsidR="00D354F3" w:rsidRPr="00E02209">
        <w:rPr>
          <w:rFonts w:ascii="Times New Roman" w:hAnsi="Times New Roman" w:cs="Times New Roman"/>
          <w:sz w:val="24"/>
          <w:szCs w:val="24"/>
        </w:rPr>
        <w:t xml:space="preserve"> </w:t>
      </w:r>
      <w:r w:rsidRPr="00E02209">
        <w:rPr>
          <w:rFonts w:ascii="Times New Roman" w:hAnsi="Times New Roman" w:cs="Times New Roman"/>
          <w:sz w:val="24"/>
          <w:szCs w:val="24"/>
        </w:rPr>
        <w:t xml:space="preserve">област </w:t>
      </w:r>
      <w:r w:rsidR="00D354F3" w:rsidRPr="00E02209">
        <w:rPr>
          <w:rFonts w:ascii="Times New Roman" w:hAnsi="Times New Roman" w:cs="Times New Roman"/>
          <w:sz w:val="24"/>
          <w:szCs w:val="24"/>
        </w:rPr>
        <w:t>Русе</w:t>
      </w:r>
      <w:r w:rsidRPr="00E02209">
        <w:rPr>
          <w:rFonts w:ascii="Times New Roman" w:hAnsi="Times New Roman" w:cs="Times New Roman"/>
          <w:sz w:val="24"/>
          <w:szCs w:val="24"/>
        </w:rPr>
        <w:t>;</w:t>
      </w:r>
    </w:p>
    <w:p w:rsidR="00E8283F" w:rsidRPr="00D0014C" w:rsidRDefault="008F5C7D" w:rsidP="00E828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14C">
        <w:rPr>
          <w:rFonts w:ascii="Times New Roman" w:hAnsi="Times New Roman" w:cs="Times New Roman"/>
          <w:b/>
          <w:sz w:val="24"/>
          <w:szCs w:val="24"/>
        </w:rPr>
        <w:t>СРОКОВЕ</w:t>
      </w:r>
    </w:p>
    <w:p w:rsidR="008F5C7D" w:rsidRPr="00E02209" w:rsidRDefault="008F5C7D" w:rsidP="00E82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Чл.2. (1) Срокът за завършване на всички строително-монтажните работи и предаването на обекта от ИЗПЪЛНИТЕЛЯ с Образец 1</w:t>
      </w:r>
      <w:r w:rsidR="00E7194F">
        <w:rPr>
          <w:rFonts w:ascii="Times New Roman" w:hAnsi="Times New Roman" w:cs="Times New Roman"/>
          <w:sz w:val="24"/>
          <w:szCs w:val="24"/>
        </w:rPr>
        <w:t>5</w:t>
      </w:r>
      <w:r w:rsidRPr="00E02209">
        <w:rPr>
          <w:rFonts w:ascii="Times New Roman" w:hAnsi="Times New Roman" w:cs="Times New Roman"/>
          <w:sz w:val="24"/>
          <w:szCs w:val="24"/>
        </w:rPr>
        <w:t xml:space="preserve">, подписан без забележки е </w:t>
      </w:r>
      <w:r w:rsidR="00D354F3" w:rsidRPr="00E02209">
        <w:rPr>
          <w:rFonts w:ascii="Times New Roman" w:hAnsi="Times New Roman" w:cs="Times New Roman"/>
          <w:sz w:val="24"/>
          <w:szCs w:val="24"/>
        </w:rPr>
        <w:t>…………….календарни дни.</w:t>
      </w:r>
    </w:p>
    <w:p w:rsidR="00383AB5" w:rsidRDefault="008F5C7D" w:rsidP="00E82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Срокът по ал. 1 започва да тече</w:t>
      </w:r>
      <w:r w:rsidR="00383AB5">
        <w:rPr>
          <w:rFonts w:ascii="Times New Roman" w:hAnsi="Times New Roman" w:cs="Times New Roman"/>
          <w:sz w:val="24"/>
          <w:szCs w:val="24"/>
        </w:rPr>
        <w:t xml:space="preserve"> след </w:t>
      </w:r>
      <w:proofErr w:type="spellStart"/>
      <w:r w:rsidR="00383AB5">
        <w:rPr>
          <w:rFonts w:ascii="Times New Roman" w:hAnsi="Times New Roman" w:cs="Times New Roman"/>
          <w:sz w:val="24"/>
          <w:szCs w:val="24"/>
        </w:rPr>
        <w:t>възлагателно</w:t>
      </w:r>
      <w:proofErr w:type="spellEnd"/>
      <w:r w:rsidR="00383AB5">
        <w:rPr>
          <w:rFonts w:ascii="Times New Roman" w:hAnsi="Times New Roman" w:cs="Times New Roman"/>
          <w:sz w:val="24"/>
          <w:szCs w:val="24"/>
        </w:rPr>
        <w:t xml:space="preserve"> писмо, </w:t>
      </w:r>
      <w:r w:rsidRPr="00E02209">
        <w:rPr>
          <w:rFonts w:ascii="Times New Roman" w:hAnsi="Times New Roman" w:cs="Times New Roman"/>
          <w:sz w:val="24"/>
          <w:szCs w:val="24"/>
        </w:rPr>
        <w:t xml:space="preserve"> от датата на подписване на </w:t>
      </w:r>
      <w:r w:rsidR="00E7194F">
        <w:rPr>
          <w:rFonts w:ascii="Times New Roman" w:hAnsi="Times New Roman" w:cs="Times New Roman"/>
          <w:sz w:val="24"/>
          <w:szCs w:val="24"/>
        </w:rPr>
        <w:t xml:space="preserve">първия </w:t>
      </w:r>
      <w:r w:rsidRPr="00E02209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="00383AB5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383AB5">
        <w:rPr>
          <w:rFonts w:ascii="Times New Roman" w:hAnsi="Times New Roman" w:cs="Times New Roman"/>
          <w:sz w:val="24"/>
          <w:szCs w:val="24"/>
        </w:rPr>
        <w:t xml:space="preserve">. № 2 за откриване на строителна площадка /акт </w:t>
      </w:r>
      <w:proofErr w:type="spellStart"/>
      <w:r w:rsidR="00383AB5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383AB5">
        <w:rPr>
          <w:rFonts w:ascii="Times New Roman" w:hAnsi="Times New Roman" w:cs="Times New Roman"/>
          <w:sz w:val="24"/>
          <w:szCs w:val="24"/>
        </w:rPr>
        <w:t>. 11 за продължаване на строителството до съставяне на</w:t>
      </w:r>
      <w:r w:rsidR="00E7194F">
        <w:rPr>
          <w:rFonts w:ascii="Times New Roman" w:hAnsi="Times New Roman" w:cs="Times New Roman"/>
          <w:sz w:val="24"/>
          <w:szCs w:val="24"/>
        </w:rPr>
        <w:t xml:space="preserve"> последния</w:t>
      </w:r>
      <w:r w:rsidR="00383AB5">
        <w:rPr>
          <w:rFonts w:ascii="Times New Roman" w:hAnsi="Times New Roman" w:cs="Times New Roman"/>
          <w:sz w:val="24"/>
          <w:szCs w:val="24"/>
        </w:rPr>
        <w:t xml:space="preserve"> констативен акт </w:t>
      </w:r>
      <w:proofErr w:type="spellStart"/>
      <w:r w:rsidR="00383AB5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383AB5">
        <w:rPr>
          <w:rFonts w:ascii="Times New Roman" w:hAnsi="Times New Roman" w:cs="Times New Roman"/>
          <w:sz w:val="24"/>
          <w:szCs w:val="24"/>
        </w:rPr>
        <w:t xml:space="preserve">. № 15 за установяване годността за приемане на строежа, </w:t>
      </w:r>
    </w:p>
    <w:p w:rsidR="008F5C7D" w:rsidRPr="00E02209" w:rsidRDefault="008F5C7D" w:rsidP="00383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(3) При спиране на строителството по нареждане на общински или държавен орган, при неосигурено финансиране, както и по обективни причини, за които </w:t>
      </w:r>
      <w:r w:rsidRPr="00E02209">
        <w:rPr>
          <w:rFonts w:ascii="Times New Roman" w:hAnsi="Times New Roman" w:cs="Times New Roman"/>
          <w:sz w:val="24"/>
          <w:szCs w:val="24"/>
        </w:rPr>
        <w:lastRenderedPageBreak/>
        <w:t xml:space="preserve">ИЗПЪЛНИТЕЛЯТ няма вина, </w:t>
      </w:r>
      <w:r w:rsidR="00383AB5">
        <w:rPr>
          <w:rFonts w:ascii="Times New Roman" w:hAnsi="Times New Roman" w:cs="Times New Roman"/>
          <w:sz w:val="24"/>
          <w:szCs w:val="24"/>
        </w:rPr>
        <w:t xml:space="preserve">се съставя протокол </w:t>
      </w:r>
      <w:proofErr w:type="spellStart"/>
      <w:r w:rsidR="00383AB5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383AB5">
        <w:rPr>
          <w:rFonts w:ascii="Times New Roman" w:hAnsi="Times New Roman" w:cs="Times New Roman"/>
          <w:sz w:val="24"/>
          <w:szCs w:val="24"/>
        </w:rPr>
        <w:t xml:space="preserve">. 10 за спиране на обекта, като </w:t>
      </w:r>
      <w:r w:rsidRPr="00E02209">
        <w:rPr>
          <w:rFonts w:ascii="Times New Roman" w:hAnsi="Times New Roman" w:cs="Times New Roman"/>
          <w:sz w:val="24"/>
          <w:szCs w:val="24"/>
        </w:rPr>
        <w:t>срокът по ал.1 се удължава с</w:t>
      </w:r>
      <w:r w:rsidR="00383AB5">
        <w:rPr>
          <w:rFonts w:ascii="Times New Roman" w:hAnsi="Times New Roman" w:cs="Times New Roman"/>
          <w:sz w:val="24"/>
          <w:szCs w:val="24"/>
        </w:rPr>
        <w:t>ъответно с периода на спирането.</w:t>
      </w:r>
    </w:p>
    <w:p w:rsidR="008F5C7D" w:rsidRDefault="00E8283F" w:rsidP="00E828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8F5C7D" w:rsidRPr="00E02209">
        <w:rPr>
          <w:rFonts w:ascii="Times New Roman" w:hAnsi="Times New Roman" w:cs="Times New Roman"/>
          <w:sz w:val="24"/>
          <w:szCs w:val="24"/>
        </w:rPr>
        <w:t xml:space="preserve">) При отпадане на обстоятелствата </w:t>
      </w:r>
      <w:r w:rsidR="00383AB5">
        <w:rPr>
          <w:rFonts w:ascii="Times New Roman" w:hAnsi="Times New Roman" w:cs="Times New Roman"/>
          <w:sz w:val="24"/>
          <w:szCs w:val="24"/>
        </w:rPr>
        <w:t>по</w:t>
      </w:r>
      <w:r w:rsidR="008F5C7D" w:rsidRPr="00E02209">
        <w:rPr>
          <w:rFonts w:ascii="Times New Roman" w:hAnsi="Times New Roman" w:cs="Times New Roman"/>
          <w:sz w:val="24"/>
          <w:szCs w:val="24"/>
        </w:rPr>
        <w:t xml:space="preserve"> алинея 3</w:t>
      </w:r>
      <w:r w:rsidR="00383AB5">
        <w:rPr>
          <w:rFonts w:ascii="Times New Roman" w:hAnsi="Times New Roman" w:cs="Times New Roman"/>
          <w:sz w:val="24"/>
          <w:szCs w:val="24"/>
        </w:rPr>
        <w:t xml:space="preserve"> се съставя</w:t>
      </w:r>
      <w:r w:rsidR="008F5C7D" w:rsidRPr="00E02209">
        <w:rPr>
          <w:rFonts w:ascii="Times New Roman" w:hAnsi="Times New Roman" w:cs="Times New Roman"/>
          <w:sz w:val="24"/>
          <w:szCs w:val="24"/>
        </w:rPr>
        <w:t xml:space="preserve"> Акт образец 11 за възобновяване на строителството след спирането му</w:t>
      </w:r>
      <w:r w:rsidR="00383AB5">
        <w:rPr>
          <w:rFonts w:ascii="Times New Roman" w:hAnsi="Times New Roman" w:cs="Times New Roman"/>
          <w:sz w:val="24"/>
          <w:szCs w:val="24"/>
        </w:rPr>
        <w:t xml:space="preserve"> при </w:t>
      </w:r>
      <w:r w:rsidR="008F5C7D" w:rsidRPr="00E02209">
        <w:rPr>
          <w:rFonts w:ascii="Times New Roman" w:hAnsi="Times New Roman" w:cs="Times New Roman"/>
          <w:sz w:val="24"/>
          <w:szCs w:val="24"/>
        </w:rPr>
        <w:t>получаване на писмена покана от Възложителя до Изпълнителя.</w:t>
      </w:r>
    </w:p>
    <w:p w:rsidR="00B31299" w:rsidRPr="00B31299" w:rsidRDefault="00B31299" w:rsidP="00E82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случай, че след изтичане на три месеца, считано от датата на подписване на договора ВЪЗЛОЖИТЕЛЯТ не е уведомил ИЗПЪЛНИТЕЛЯ за осигуреното финансиране, всяка от страните може да иска пре</w:t>
      </w:r>
      <w:r w:rsidR="00E7194F">
        <w:rPr>
          <w:rFonts w:ascii="Times New Roman" w:hAnsi="Times New Roman" w:cs="Times New Roman"/>
          <w:sz w:val="24"/>
          <w:szCs w:val="24"/>
        </w:rPr>
        <w:t>кратяване на договора без предиз</w:t>
      </w:r>
      <w:r>
        <w:rPr>
          <w:rFonts w:ascii="Times New Roman" w:hAnsi="Times New Roman" w:cs="Times New Roman"/>
          <w:sz w:val="24"/>
          <w:szCs w:val="24"/>
        </w:rPr>
        <w:t>вестие.</w:t>
      </w:r>
    </w:p>
    <w:p w:rsidR="008F5C7D" w:rsidRPr="00E02209" w:rsidRDefault="00B31299" w:rsidP="00E82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F5C7D" w:rsidRPr="00E02209">
        <w:rPr>
          <w:rFonts w:ascii="Times New Roman" w:hAnsi="Times New Roman" w:cs="Times New Roman"/>
          <w:sz w:val="24"/>
          <w:szCs w:val="24"/>
        </w:rPr>
        <w:t>) Отговорността на Изпълнителя по договора е от датата на подписването му до датата на изтичане на най – дългия гаранционен срок на изпълнените СМР.</w:t>
      </w:r>
    </w:p>
    <w:p w:rsidR="008F5C7D" w:rsidRPr="00D0014C" w:rsidRDefault="008F5C7D" w:rsidP="00E8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4C">
        <w:rPr>
          <w:rFonts w:ascii="Times New Roman" w:hAnsi="Times New Roman" w:cs="Times New Roman"/>
          <w:b/>
          <w:sz w:val="24"/>
          <w:szCs w:val="24"/>
        </w:rPr>
        <w:t>ЦЕНИ И НАЧИН НА ПЛАЩАНЕ</w:t>
      </w:r>
    </w:p>
    <w:p w:rsidR="008F5C7D" w:rsidRDefault="009D65B1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</w:t>
      </w:r>
      <w:r w:rsidR="008F5C7D" w:rsidRPr="00E02209">
        <w:rPr>
          <w:rFonts w:ascii="Times New Roman" w:hAnsi="Times New Roman" w:cs="Times New Roman"/>
          <w:sz w:val="24"/>
          <w:szCs w:val="24"/>
        </w:rPr>
        <w:t>.3. (1) Обща цена за извършването на строително-монтажните работи в размер на ......................... (...............................) лева без ДДС, съответно ......................... (...................) лева с ДДС, съгласно ПРИЛОЖЕНИЕ /ЦЕНОВА ОФЕРТА.</w:t>
      </w:r>
    </w:p>
    <w:p w:rsidR="00E7194F" w:rsidRPr="00E7194F" w:rsidRDefault="00E7194F" w:rsidP="00E7194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94F">
        <w:rPr>
          <w:rFonts w:ascii="Times New Roman" w:hAnsi="Times New Roman" w:cs="Times New Roman"/>
          <w:sz w:val="24"/>
          <w:szCs w:val="24"/>
        </w:rPr>
        <w:t xml:space="preserve">За реконструкция на уличен водопровод Ф200мм и Ф100мм с ПЕВП Ф250мм и Ф110мм и СВО по ул. „Райко Даскалов“, гр. Русе - ………………… /словом: ……………………… /лв. без ДДС </w:t>
      </w:r>
    </w:p>
    <w:p w:rsidR="00E7194F" w:rsidRPr="00E7194F" w:rsidRDefault="00E7194F" w:rsidP="00E7194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94F">
        <w:rPr>
          <w:rFonts w:ascii="Times New Roman" w:hAnsi="Times New Roman" w:cs="Times New Roman"/>
          <w:sz w:val="24"/>
          <w:szCs w:val="24"/>
        </w:rPr>
        <w:t xml:space="preserve">За реконструкция на уличен водопровод Ф100мм чугун с ПЕВП Ф110/10мм  и Ф250мм чугун с ПЕВП Ф280/10 по ул. „Славянска“, гр. Русе - ………………… /словом: ……………………… /лв. без ДДС 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(2) Цената по предходната алинея е за цялостното </w:t>
      </w:r>
      <w:r w:rsidR="00383AB5">
        <w:rPr>
          <w:rFonts w:ascii="Times New Roman" w:hAnsi="Times New Roman" w:cs="Times New Roman"/>
          <w:sz w:val="24"/>
          <w:szCs w:val="24"/>
        </w:rPr>
        <w:t>изпълнение на поръчката</w:t>
      </w:r>
      <w:r w:rsidRPr="00E02209">
        <w:rPr>
          <w:rFonts w:ascii="Times New Roman" w:hAnsi="Times New Roman" w:cs="Times New Roman"/>
          <w:sz w:val="24"/>
          <w:szCs w:val="24"/>
        </w:rPr>
        <w:t>, включително цената на вложените материали, извършени работи и разходите за труд, механизация, складиране и др</w:t>
      </w:r>
      <w:r w:rsidR="00383AB5">
        <w:rPr>
          <w:rFonts w:ascii="Times New Roman" w:hAnsi="Times New Roman" w:cs="Times New Roman"/>
          <w:sz w:val="24"/>
          <w:szCs w:val="24"/>
        </w:rPr>
        <w:t>.</w:t>
      </w:r>
      <w:r w:rsidRPr="00E02209">
        <w:rPr>
          <w:rFonts w:ascii="Times New Roman" w:hAnsi="Times New Roman" w:cs="Times New Roman"/>
          <w:sz w:val="24"/>
          <w:szCs w:val="24"/>
        </w:rPr>
        <w:t>, както и печалба за ИЗПЪЛНИТЕЛЯ.</w:t>
      </w:r>
    </w:p>
    <w:p w:rsidR="002841B4" w:rsidRDefault="008F5C7D" w:rsidP="009D6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Чл.4. ВЪЗЛОЖИТЕЛЯТ заплаща по банков път на ИЗПЪЛНИТЕЛЯ изпълнените работи по следната банкова сметка: </w:t>
      </w:r>
      <w:r w:rsidR="00383AB5">
        <w:rPr>
          <w:rFonts w:ascii="Times New Roman" w:hAnsi="Times New Roman" w:cs="Times New Roman"/>
          <w:sz w:val="24"/>
          <w:szCs w:val="24"/>
        </w:rPr>
        <w:tab/>
      </w:r>
    </w:p>
    <w:p w:rsidR="009D65B1" w:rsidRDefault="009D65B1" w:rsidP="009D6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D65B1" w:rsidRDefault="009D65B1" w:rsidP="009D6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D65B1" w:rsidRDefault="009D65B1" w:rsidP="009D6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841B4" w:rsidRPr="00E02209" w:rsidRDefault="002841B4" w:rsidP="00E0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1B4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5 (1)</w:t>
      </w:r>
      <w:r w:rsidR="00FA7B3D">
        <w:rPr>
          <w:rFonts w:ascii="Times New Roman" w:hAnsi="Times New Roman" w:cs="Times New Roman"/>
          <w:sz w:val="24"/>
          <w:szCs w:val="24"/>
        </w:rPr>
        <w:t xml:space="preserve"> На заплащане подлежат действително изпълнените СМР. Плащането ще се извърши както следва:</w:t>
      </w:r>
    </w:p>
    <w:p w:rsidR="00FA7B3D" w:rsidRDefault="00FA7B3D" w:rsidP="00FA7B3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Авансово плащане – след сключване на договора, в размер на 20% от цената по </w:t>
      </w:r>
      <w:r w:rsidR="002F0D67">
        <w:rPr>
          <w:rFonts w:ascii="Times New Roman" w:hAnsi="Times New Roman" w:cs="Times New Roman"/>
          <w:sz w:val="24"/>
          <w:szCs w:val="24"/>
        </w:rPr>
        <w:t>чл. 3, ал.</w:t>
      </w:r>
      <w:r>
        <w:rPr>
          <w:rFonts w:ascii="Times New Roman" w:hAnsi="Times New Roman" w:cs="Times New Roman"/>
          <w:sz w:val="24"/>
          <w:szCs w:val="24"/>
        </w:rPr>
        <w:t xml:space="preserve"> 1. Плащането ще се извърши в срок до </w:t>
      </w:r>
      <w:r w:rsidR="00620FA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календарни дни, </w:t>
      </w:r>
      <w:r>
        <w:rPr>
          <w:rFonts w:ascii="Times New Roman" w:hAnsi="Times New Roman" w:cs="Times New Roman"/>
          <w:sz w:val="24"/>
          <w:szCs w:val="24"/>
        </w:rPr>
        <w:lastRenderedPageBreak/>
        <w:t>считано от датата на представяне на фактура за авансово плащане от ИЗПЪЛНИТЕЛЯ.</w:t>
      </w:r>
    </w:p>
    <w:p w:rsidR="00FA7B3D" w:rsidRDefault="00FA7B3D" w:rsidP="00FA7B3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Междинни плащания, в размер </w:t>
      </w:r>
      <w:r w:rsidR="002F0D6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70 % от цената по </w:t>
      </w:r>
      <w:r w:rsidR="002F0D67">
        <w:rPr>
          <w:rFonts w:ascii="Times New Roman" w:hAnsi="Times New Roman" w:cs="Times New Roman"/>
          <w:sz w:val="24"/>
          <w:szCs w:val="24"/>
        </w:rPr>
        <w:t>чл. 3, ал. 1</w:t>
      </w:r>
      <w:r>
        <w:rPr>
          <w:rFonts w:ascii="Times New Roman" w:hAnsi="Times New Roman" w:cs="Times New Roman"/>
          <w:sz w:val="24"/>
          <w:szCs w:val="24"/>
        </w:rPr>
        <w:t xml:space="preserve">. Плащанията ще се извършват в срок до </w:t>
      </w:r>
      <w:r w:rsidR="00620FA1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календарни дни от представяне на:</w:t>
      </w:r>
    </w:p>
    <w:p w:rsidR="00FA7B3D" w:rsidRDefault="00FA7B3D" w:rsidP="00FA7B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 действително изпълнени СМР по образец на ВЪЗЛОЖИТЕЛЯ (бивш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19) – подава се на електронен носител, както и на хартиен носител, подписан от ИЗПЪЛНИТЕЛЯ, строителния надзор и инвеститорския контрол.</w:t>
      </w:r>
    </w:p>
    <w:p w:rsidR="00FA7B3D" w:rsidRDefault="00FA7B3D" w:rsidP="00FA7B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15;</w:t>
      </w:r>
    </w:p>
    <w:p w:rsidR="00FA7B3D" w:rsidRDefault="00FA7B3D" w:rsidP="00FA7B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Фактура за междинно плащане.</w:t>
      </w:r>
    </w:p>
    <w:p w:rsidR="002F0D67" w:rsidRDefault="002F0D67" w:rsidP="00FA7B3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Окончателно плащане,  в размер, съответстващ на разликата между цената по чл. 3, ал. 1 и плащанията по чл. 5, ал. 1, т. 1 и 2. Плащането се извършва в срок до 15 дни след въвеждане на обекта в експлоатация и представяне на:</w:t>
      </w:r>
    </w:p>
    <w:p w:rsidR="002F0D67" w:rsidRDefault="002F0D67" w:rsidP="002F0D6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16;</w:t>
      </w:r>
    </w:p>
    <w:p w:rsidR="002841B4" w:rsidRPr="00620FA1" w:rsidRDefault="002F0D67" w:rsidP="00E022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FA1">
        <w:rPr>
          <w:rFonts w:ascii="Times New Roman" w:hAnsi="Times New Roman" w:cs="Times New Roman"/>
          <w:sz w:val="24"/>
          <w:szCs w:val="24"/>
        </w:rPr>
        <w:t xml:space="preserve">Фактура за окончателно плащане. </w:t>
      </w:r>
    </w:p>
    <w:p w:rsidR="00620FA1" w:rsidRPr="00620FA1" w:rsidRDefault="00620FA1" w:rsidP="00AE1CF1">
      <w:pPr>
        <w:spacing w:line="360" w:lineRule="auto"/>
        <w:ind w:left="125" w:right="119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FA1">
        <w:rPr>
          <w:rFonts w:ascii="Times New Roman" w:hAnsi="Times New Roman" w:cs="Times New Roman"/>
          <w:sz w:val="24"/>
          <w:szCs w:val="24"/>
        </w:rPr>
        <w:t xml:space="preserve">(2)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 единичните цени</w:t>
      </w:r>
      <w:r w:rsidR="005D5FE0">
        <w:rPr>
          <w:rFonts w:ascii="Times New Roman" w:eastAsia="Times New Roman" w:hAnsi="Times New Roman" w:cs="Times New Roman"/>
          <w:sz w:val="24"/>
          <w:szCs w:val="24"/>
        </w:rPr>
        <w:t>, съгласно офертата, са включени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всички операции,</w:t>
      </w:r>
      <w:r w:rsidRPr="00620FA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620FA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технологично</w:t>
      </w:r>
      <w:r w:rsidRPr="00620FA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20FA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Pr="00620FA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20FA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извършване</w:t>
      </w:r>
      <w:r w:rsidRPr="00620FA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0F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конкретния</w:t>
      </w:r>
      <w:r w:rsidRPr="00620FA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620FA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СМР</w:t>
      </w:r>
      <w:r w:rsidRPr="00620FA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20FA1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окончателното му завършване, освен ако не са подадени  от  ВЪЗЛОЖИТЕЛЯ  като</w:t>
      </w:r>
      <w:r w:rsidRPr="00620FA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отделна операция.</w:t>
      </w:r>
      <w:r w:rsidRPr="00620FA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0FA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случай,</w:t>
      </w:r>
      <w:r w:rsidRPr="00620FA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20FA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0FA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единичната</w:t>
      </w:r>
      <w:r w:rsidRPr="00620FA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620FA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20FA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20FA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r w:rsidRPr="00620FA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цени</w:t>
      </w:r>
      <w:r w:rsidRPr="00620FA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0FA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съпътстващи</w:t>
      </w:r>
      <w:r w:rsidRPr="00620FA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операции,</w:t>
      </w:r>
      <w:r w:rsidRPr="00620FA1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необходими за извършване на дадения вид СМР, същите ще се извършват за сметка</w:t>
      </w:r>
      <w:r w:rsidRPr="00620FA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0FA1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ИЗПЪЛНИТЕЛЯ.</w:t>
      </w:r>
    </w:p>
    <w:p w:rsidR="00620FA1" w:rsidRPr="00620FA1" w:rsidRDefault="00620FA1" w:rsidP="00AE1CF1">
      <w:pPr>
        <w:spacing w:line="360" w:lineRule="auto"/>
        <w:ind w:left="125" w:right="119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FA1">
        <w:rPr>
          <w:rFonts w:ascii="Times New Roman" w:hAnsi="Times New Roman" w:cs="Times New Roman"/>
          <w:sz w:val="24"/>
          <w:szCs w:val="24"/>
        </w:rPr>
        <w:t xml:space="preserve">(3) Всички непредвидени  разходи  са за сметка на </w:t>
      </w:r>
      <w:r w:rsidRPr="00620FA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20FA1">
        <w:rPr>
          <w:rFonts w:ascii="Times New Roman" w:hAnsi="Times New Roman" w:cs="Times New Roman"/>
          <w:sz w:val="24"/>
          <w:szCs w:val="24"/>
        </w:rPr>
        <w:t>изпълнителя</w:t>
      </w:r>
    </w:p>
    <w:p w:rsidR="008F5C7D" w:rsidRPr="002C481F" w:rsidRDefault="008F5C7D" w:rsidP="0078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AE1CF1" w:rsidRPr="00782BA5" w:rsidRDefault="008F5C7D" w:rsidP="00782BA5">
      <w:pPr>
        <w:pStyle w:val="a8"/>
        <w:spacing w:after="200" w:line="276" w:lineRule="auto"/>
        <w:ind w:left="0" w:firstLine="708"/>
        <w:jc w:val="both"/>
        <w:rPr>
          <w:sz w:val="24"/>
          <w:szCs w:val="24"/>
          <w:lang w:val="bg-BG"/>
        </w:rPr>
      </w:pPr>
      <w:r w:rsidRPr="00782BA5">
        <w:rPr>
          <w:rFonts w:cs="Times New Roman"/>
          <w:sz w:val="24"/>
          <w:szCs w:val="24"/>
          <w:lang w:val="bg-BG"/>
        </w:rPr>
        <w:t>Чл.6. (1)</w:t>
      </w:r>
      <w:r w:rsidR="00782BA5" w:rsidRPr="00782BA5">
        <w:rPr>
          <w:w w:val="105"/>
          <w:sz w:val="24"/>
          <w:szCs w:val="24"/>
          <w:lang w:val="bg-BG"/>
        </w:rPr>
        <w:t xml:space="preserve"> Преди започване на СМР (протокол </w:t>
      </w:r>
      <w:proofErr w:type="spellStart"/>
      <w:r w:rsidR="00782BA5" w:rsidRPr="00782BA5">
        <w:rPr>
          <w:w w:val="105"/>
          <w:sz w:val="24"/>
          <w:szCs w:val="24"/>
          <w:lang w:val="bg-BG"/>
        </w:rPr>
        <w:t>обр</w:t>
      </w:r>
      <w:proofErr w:type="spellEnd"/>
      <w:r w:rsidR="00782BA5" w:rsidRPr="00782BA5">
        <w:rPr>
          <w:w w:val="105"/>
          <w:sz w:val="24"/>
          <w:szCs w:val="24"/>
          <w:lang w:val="bg-BG"/>
        </w:rPr>
        <w:t xml:space="preserve">.2/акт </w:t>
      </w:r>
      <w:proofErr w:type="spellStart"/>
      <w:r w:rsidR="00782BA5" w:rsidRPr="00782BA5">
        <w:rPr>
          <w:w w:val="105"/>
          <w:sz w:val="24"/>
          <w:szCs w:val="24"/>
          <w:lang w:val="bg-BG"/>
        </w:rPr>
        <w:t>обр</w:t>
      </w:r>
      <w:proofErr w:type="spellEnd"/>
      <w:r w:rsidR="00782BA5" w:rsidRPr="00782BA5">
        <w:rPr>
          <w:w w:val="105"/>
          <w:sz w:val="24"/>
          <w:szCs w:val="24"/>
          <w:lang w:val="bg-BG"/>
        </w:rPr>
        <w:t>.11)</w:t>
      </w:r>
      <w:r w:rsidR="00782BA5" w:rsidRPr="00782BA5">
        <w:rPr>
          <w:spacing w:val="47"/>
          <w:w w:val="105"/>
          <w:sz w:val="24"/>
          <w:szCs w:val="24"/>
          <w:lang w:val="bg-BG"/>
        </w:rPr>
        <w:t xml:space="preserve"> </w:t>
      </w:r>
      <w:r w:rsidR="00782BA5" w:rsidRPr="00782BA5">
        <w:rPr>
          <w:w w:val="105"/>
          <w:sz w:val="24"/>
          <w:szCs w:val="24"/>
          <w:lang w:val="bg-BG"/>
        </w:rPr>
        <w:t>ИЗПЪЛНИТЕЛЯТ</w:t>
      </w:r>
      <w:r w:rsidR="00782BA5">
        <w:rPr>
          <w:sz w:val="24"/>
          <w:szCs w:val="24"/>
          <w:lang w:val="bg-BG"/>
        </w:rPr>
        <w:t xml:space="preserve"> и</w:t>
      </w:r>
      <w:r w:rsidR="00782BA5" w:rsidRPr="00782BA5">
        <w:rPr>
          <w:sz w:val="24"/>
          <w:szCs w:val="24"/>
          <w:lang w:val="bg-BG"/>
        </w:rPr>
        <w:t>зработва Информационна табела за съответния строеж съгласно чл.13 от Наредба№2</w:t>
      </w:r>
      <w:r w:rsidR="00782BA5" w:rsidRPr="00782BA5">
        <w:rPr>
          <w:spacing w:val="22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от</w:t>
      </w:r>
      <w:r w:rsidR="00782BA5" w:rsidRPr="00782BA5">
        <w:rPr>
          <w:w w:val="104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22.03.2004г. за минималните изисквания за здравословни и безопасни условия на труд</w:t>
      </w:r>
      <w:r w:rsidR="00782BA5" w:rsidRPr="00782BA5">
        <w:rPr>
          <w:spacing w:val="21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при</w:t>
      </w:r>
      <w:r w:rsidR="00782BA5" w:rsidRPr="00782BA5">
        <w:rPr>
          <w:w w:val="103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 xml:space="preserve">извършване на СМР, чието съдържание се  съгласува  с  Възложителя  и  уведомява </w:t>
      </w:r>
      <w:r w:rsidR="00782BA5" w:rsidRPr="00782BA5">
        <w:rPr>
          <w:spacing w:val="44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за</w:t>
      </w:r>
      <w:r w:rsidR="00782BA5" w:rsidRPr="00782BA5">
        <w:rPr>
          <w:w w:val="105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 xml:space="preserve">откриването на строителната площадка съответното поделение  на  Изпълнителна </w:t>
      </w:r>
      <w:r w:rsidR="00782BA5" w:rsidRPr="00782BA5">
        <w:rPr>
          <w:spacing w:val="31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агенция "Главна</w:t>
      </w:r>
      <w:r w:rsidR="00782BA5" w:rsidRPr="00782BA5">
        <w:rPr>
          <w:spacing w:val="14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инспекция</w:t>
      </w:r>
      <w:r w:rsidR="00782BA5" w:rsidRPr="00782BA5">
        <w:rPr>
          <w:spacing w:val="32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по</w:t>
      </w:r>
      <w:r w:rsidR="00782BA5" w:rsidRPr="00782BA5">
        <w:rPr>
          <w:spacing w:val="10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труда"</w:t>
      </w:r>
      <w:r w:rsidR="00782BA5" w:rsidRPr="00782BA5">
        <w:rPr>
          <w:spacing w:val="30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и</w:t>
      </w:r>
      <w:r w:rsidR="00782BA5" w:rsidRPr="00782BA5">
        <w:rPr>
          <w:spacing w:val="20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на</w:t>
      </w:r>
      <w:r w:rsidR="00782BA5" w:rsidRPr="00782BA5">
        <w:rPr>
          <w:spacing w:val="5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Дирекцията</w:t>
      </w:r>
      <w:r w:rsidR="00782BA5" w:rsidRPr="00782BA5">
        <w:rPr>
          <w:spacing w:val="30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за</w:t>
      </w:r>
      <w:r w:rsidR="00782BA5" w:rsidRPr="00782BA5">
        <w:rPr>
          <w:spacing w:val="18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национален</w:t>
      </w:r>
      <w:r w:rsidR="00782BA5" w:rsidRPr="00782BA5">
        <w:rPr>
          <w:spacing w:val="41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строителен</w:t>
      </w:r>
      <w:r w:rsidR="00782BA5" w:rsidRPr="00782BA5">
        <w:rPr>
          <w:spacing w:val="30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контрол,</w:t>
      </w:r>
      <w:r w:rsidR="00782BA5" w:rsidRPr="00782BA5">
        <w:rPr>
          <w:spacing w:val="19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като</w:t>
      </w:r>
      <w:r w:rsidR="00782BA5" w:rsidRPr="00782BA5">
        <w:rPr>
          <w:spacing w:val="12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изпраща</w:t>
      </w:r>
      <w:r w:rsidR="00782BA5" w:rsidRPr="00782BA5">
        <w:rPr>
          <w:spacing w:val="-53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 xml:space="preserve">копие от съдържанието  на информационната </w:t>
      </w:r>
      <w:r w:rsidR="00782BA5" w:rsidRPr="00782BA5">
        <w:rPr>
          <w:spacing w:val="28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табела.</w:t>
      </w:r>
    </w:p>
    <w:p w:rsidR="008F5C7D" w:rsidRPr="00782BA5" w:rsidRDefault="00AE1CF1" w:rsidP="00782B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A5">
        <w:rPr>
          <w:rFonts w:ascii="Times New Roman" w:hAnsi="Times New Roman" w:cs="Times New Roman"/>
          <w:sz w:val="24"/>
          <w:szCs w:val="24"/>
        </w:rPr>
        <w:t xml:space="preserve">(2) </w:t>
      </w:r>
      <w:r w:rsidR="008F5C7D" w:rsidRPr="00782BA5">
        <w:rPr>
          <w:rFonts w:ascii="Times New Roman" w:hAnsi="Times New Roman" w:cs="Times New Roman"/>
          <w:sz w:val="24"/>
          <w:szCs w:val="24"/>
        </w:rPr>
        <w:t xml:space="preserve"> ИЗПЪЛНИТЕЛЯТ е длъжен да изпълни строителните работи по настоящия договор като спазва </w:t>
      </w:r>
      <w:r w:rsidRPr="00782BA5">
        <w:rPr>
          <w:rFonts w:ascii="Times New Roman" w:hAnsi="Times New Roman" w:cs="Times New Roman"/>
          <w:sz w:val="24"/>
          <w:szCs w:val="24"/>
        </w:rPr>
        <w:t>предвиденото в инвестиционния проект и изискванията на строителния техник и технологичните и нормативни изисквания за съответните СМР</w:t>
      </w:r>
      <w:r w:rsidR="008F5C7D" w:rsidRPr="00782BA5">
        <w:rPr>
          <w:rFonts w:ascii="Times New Roman" w:hAnsi="Times New Roman" w:cs="Times New Roman"/>
          <w:sz w:val="24"/>
          <w:szCs w:val="24"/>
        </w:rPr>
        <w:t>.</w:t>
      </w:r>
    </w:p>
    <w:p w:rsidR="00C12659" w:rsidRPr="00E02209" w:rsidRDefault="00AE1CF1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 </w:t>
      </w:r>
      <w:r w:rsidR="008F5C7D" w:rsidRPr="00E02209">
        <w:rPr>
          <w:rFonts w:ascii="Times New Roman" w:hAnsi="Times New Roman" w:cs="Times New Roman"/>
          <w:sz w:val="24"/>
          <w:szCs w:val="24"/>
        </w:rPr>
        <w:t>ИЗПЪЛНИТЕЛЯТ е длъжен да влага в строителството висококачествени материали и строителни изделия</w:t>
      </w:r>
      <w:r w:rsidR="00750B5C">
        <w:rPr>
          <w:rFonts w:ascii="Times New Roman" w:hAnsi="Times New Roman" w:cs="Times New Roman"/>
          <w:sz w:val="24"/>
          <w:szCs w:val="24"/>
        </w:rPr>
        <w:t>, придружени от сертификати за качество</w:t>
      </w:r>
      <w:r w:rsidR="008F5C7D" w:rsidRPr="00E02209">
        <w:rPr>
          <w:rFonts w:ascii="Times New Roman" w:hAnsi="Times New Roman" w:cs="Times New Roman"/>
          <w:sz w:val="24"/>
          <w:szCs w:val="24"/>
        </w:rPr>
        <w:t xml:space="preserve">, както и да извършва качествено СМР. </w:t>
      </w:r>
    </w:p>
    <w:p w:rsidR="008F5C7D" w:rsidRPr="00E02209" w:rsidRDefault="00AE1CF1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8F5C7D" w:rsidRPr="00E02209">
        <w:rPr>
          <w:rFonts w:ascii="Times New Roman" w:hAnsi="Times New Roman" w:cs="Times New Roman"/>
          <w:sz w:val="24"/>
          <w:szCs w:val="24"/>
        </w:rPr>
        <w:t>Разходите за консумация на електроенергия, вода и други консумативи, необходими за изграждане на обекта, са за сметка на ИЗПЪЛНИТЕЛЯ.</w:t>
      </w:r>
    </w:p>
    <w:p w:rsidR="008F5C7D" w:rsidRPr="00E02209" w:rsidRDefault="00AE1CF1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2209">
        <w:rPr>
          <w:rFonts w:ascii="Times New Roman" w:hAnsi="Times New Roman" w:cs="Times New Roman"/>
          <w:sz w:val="24"/>
          <w:szCs w:val="24"/>
        </w:rPr>
        <w:t xml:space="preserve">) </w:t>
      </w:r>
      <w:r w:rsidR="008F5C7D" w:rsidRPr="00E02209">
        <w:rPr>
          <w:rFonts w:ascii="Times New Roman" w:hAnsi="Times New Roman" w:cs="Times New Roman"/>
          <w:sz w:val="24"/>
          <w:szCs w:val="24"/>
        </w:rPr>
        <w:t>Изпълнителят сам и за своя сметка изготвя екзекутивната документация (чл. 163, ал. 2 , т. 3 от ЗУТ) при необходимост.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Чл.7. ИЗПЪЛНИТЕЛЯТ носи отговорност пред ВЪЗЛОЖИТЕЛЯ, ако при извършването на СМР е нарушил императивни разпоредби на нормативните актове.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Чл.8. (1)</w:t>
      </w:r>
      <w:r w:rsidR="000859D0">
        <w:rPr>
          <w:rFonts w:ascii="Times New Roman" w:hAnsi="Times New Roman" w:cs="Times New Roman"/>
          <w:sz w:val="24"/>
          <w:szCs w:val="24"/>
        </w:rPr>
        <w:t xml:space="preserve"> </w:t>
      </w:r>
      <w:r w:rsidRPr="00E02209">
        <w:rPr>
          <w:rFonts w:ascii="Times New Roman" w:hAnsi="Times New Roman" w:cs="Times New Roman"/>
          <w:sz w:val="24"/>
          <w:szCs w:val="24"/>
        </w:rPr>
        <w:t>ИЗПЪЛНИТЕЛЯТ е длъжен да изпълни предмета на договора в съответствие с изискванията към строежите на чл. 169, ал.1-3 от Закона за устройство на територията (ЗУТ).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ИЗПЪЛНИТЕЛЯТ е длъжен да спазва законовите изисквания, свързани със строителството, включително относно опазването на околната среда и безопасността на строителните работи.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Чл.9. ИЗПЪЛНИТЕЛЯТ е длъжен незабавно да уведоми ВЪЗЛОЖИТЕЛЯ при откриване на пропуски, неточности и неясноти в чертежи, спецификациите и да поиска съответните писмени инструкции.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Чл.10. ИЗПЪЛНИТЕЛЯТ е длъжен да предупреждава своевременно ВЪЗЛОЖИТЕЛЯ за възникването на проблеми, които могат да се отразят неблагоприятно на работата, увеличаване стойността на договора или забавяне на предвиденото време за завършване.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11 ИЗПЪЛНИТЕЛЯТ е длъжен да съхранява доставките до влагането им на строежа, в складове на строителната площадка или на друго място, съобразно изискванията за съхранение.</w:t>
      </w:r>
    </w:p>
    <w:p w:rsidR="00782BA5" w:rsidRDefault="00782BA5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12. </w:t>
      </w:r>
      <w:r w:rsidRPr="00E02209">
        <w:rPr>
          <w:rFonts w:ascii="Times New Roman" w:hAnsi="Times New Roman" w:cs="Times New Roman"/>
          <w:sz w:val="24"/>
          <w:szCs w:val="24"/>
        </w:rPr>
        <w:t>ИЗПЪЛНИТЕЛЯТ е длъжен да</w:t>
      </w:r>
      <w:r>
        <w:rPr>
          <w:rFonts w:ascii="Times New Roman" w:hAnsi="Times New Roman" w:cs="Times New Roman"/>
          <w:sz w:val="24"/>
          <w:szCs w:val="24"/>
        </w:rPr>
        <w:t xml:space="preserve"> спазва указанията на ВЪЗЛОЖИТЕЛЯ и на лицата, упражняващи строителен надзор и инвеститорски контрол за обекта.</w:t>
      </w:r>
    </w:p>
    <w:p w:rsidR="008F5C7D" w:rsidRPr="00E02209" w:rsidRDefault="00782BA5" w:rsidP="00782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13 ИЗПЪЛНИТЕЛЯТ носи отговорност за безопасността на работниците и другите лица при изпълнение на всички видове работи и дейности на обекта. </w:t>
      </w:r>
    </w:p>
    <w:p w:rsidR="00782BA5" w:rsidRDefault="008F5C7D" w:rsidP="00782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Чл. 14. </w:t>
      </w:r>
      <w:r w:rsidR="00782BA5" w:rsidRPr="00E02209">
        <w:rPr>
          <w:rFonts w:ascii="Times New Roman" w:hAnsi="Times New Roman" w:cs="Times New Roman"/>
          <w:sz w:val="24"/>
          <w:szCs w:val="24"/>
        </w:rPr>
        <w:t>Изпълнителят е длъжен да води и съхранява строителна документация съгласно изискванията на Наредба № 3 от 31.07.2003 г. за съставяне на актове и протоколи по време на строителството.</w:t>
      </w:r>
    </w:p>
    <w:p w:rsidR="008F5C7D" w:rsidRPr="00E02209" w:rsidRDefault="00782BA5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15. </w:t>
      </w:r>
      <w:r w:rsidR="008F5C7D" w:rsidRPr="00E02209">
        <w:rPr>
          <w:rFonts w:ascii="Times New Roman" w:hAnsi="Times New Roman" w:cs="Times New Roman"/>
          <w:sz w:val="24"/>
          <w:szCs w:val="24"/>
        </w:rPr>
        <w:t>ИЗПЪЛНИТЕЛЯТ има право да получи уговореното в настоящия договор възнаграждение в посочените срокове и условия.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Чл.1</w:t>
      </w:r>
      <w:r w:rsidR="00782BA5">
        <w:rPr>
          <w:rFonts w:ascii="Times New Roman" w:hAnsi="Times New Roman" w:cs="Times New Roman"/>
          <w:sz w:val="24"/>
          <w:szCs w:val="24"/>
        </w:rPr>
        <w:t>6</w:t>
      </w:r>
      <w:r w:rsidRPr="00E02209">
        <w:rPr>
          <w:rFonts w:ascii="Times New Roman" w:hAnsi="Times New Roman" w:cs="Times New Roman"/>
          <w:sz w:val="24"/>
          <w:szCs w:val="24"/>
        </w:rPr>
        <w:t>. ВЪЗЛОЖИТЕЛЯТ се задължава: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1. да предостави на ИЗПЪЛНИТЕЛЯ обекта за времето, предвидено за изграждане му;</w:t>
      </w:r>
    </w:p>
    <w:p w:rsidR="00782BA5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 xml:space="preserve">2. да осигури свободен достъп на ИЗПЪЛНИТЕЛЯ до обекта 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3. да упражнява чрез свои представители контрол по време на изграждането на обекта;</w:t>
      </w:r>
    </w:p>
    <w:p w:rsidR="008F5C7D" w:rsidRPr="00E02209" w:rsidRDefault="00782BA5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5C7D" w:rsidRPr="00E02209">
        <w:rPr>
          <w:rFonts w:ascii="Times New Roman" w:hAnsi="Times New Roman" w:cs="Times New Roman"/>
          <w:sz w:val="24"/>
          <w:szCs w:val="24"/>
        </w:rPr>
        <w:t>. да приеме в срок изпълнените работи;</w:t>
      </w:r>
    </w:p>
    <w:p w:rsidR="008F5C7D" w:rsidRPr="00E02209" w:rsidRDefault="00782BA5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5C7D" w:rsidRPr="00E02209">
        <w:rPr>
          <w:rFonts w:ascii="Times New Roman" w:hAnsi="Times New Roman" w:cs="Times New Roman"/>
          <w:sz w:val="24"/>
          <w:szCs w:val="24"/>
        </w:rPr>
        <w:t>. да заплати в договорените срокове и при условията на договора дължимите суми на ИЗПЪЛНИТЕЛЯ;</w:t>
      </w:r>
    </w:p>
    <w:p w:rsidR="00782BA5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Чл.1</w:t>
      </w:r>
      <w:r w:rsidR="00D41B38">
        <w:rPr>
          <w:rFonts w:ascii="Times New Roman" w:hAnsi="Times New Roman" w:cs="Times New Roman"/>
          <w:sz w:val="24"/>
          <w:szCs w:val="24"/>
        </w:rPr>
        <w:t>7</w:t>
      </w:r>
      <w:r w:rsidRPr="00E02209">
        <w:rPr>
          <w:rFonts w:ascii="Times New Roman" w:hAnsi="Times New Roman" w:cs="Times New Roman"/>
          <w:sz w:val="24"/>
          <w:szCs w:val="24"/>
        </w:rPr>
        <w:t xml:space="preserve">. (1) </w:t>
      </w:r>
      <w:r w:rsidR="00782BA5" w:rsidRPr="00E02209">
        <w:rPr>
          <w:rFonts w:ascii="Times New Roman" w:hAnsi="Times New Roman" w:cs="Times New Roman"/>
          <w:sz w:val="24"/>
          <w:szCs w:val="24"/>
        </w:rPr>
        <w:t>ВЪЗЛОЖИТЕЛЯТ има право да</w:t>
      </w:r>
      <w:r w:rsidR="00D41B38">
        <w:rPr>
          <w:rFonts w:ascii="Times New Roman" w:hAnsi="Times New Roman" w:cs="Times New Roman"/>
          <w:sz w:val="24"/>
          <w:szCs w:val="24"/>
        </w:rPr>
        <w:t xml:space="preserve"> проверява изпълнението на договора относно качествено на изпълнение на СМР, качество на вложените материали, спазване на безопасност на работа.</w:t>
      </w:r>
    </w:p>
    <w:p w:rsidR="008F5C7D" w:rsidRPr="00E02209" w:rsidRDefault="00D41B38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(2) </w:t>
      </w:r>
      <w:r w:rsidR="008F5C7D" w:rsidRPr="00E02209">
        <w:rPr>
          <w:rFonts w:ascii="Times New Roman" w:hAnsi="Times New Roman" w:cs="Times New Roman"/>
          <w:sz w:val="24"/>
          <w:szCs w:val="24"/>
        </w:rPr>
        <w:t>ВЪЗЛОЖИТЕЛЯТ има право да не приема и спира некачествено изпълнени строителни работи в процеса на строителството, като определя срок за отстраняването им.</w:t>
      </w:r>
    </w:p>
    <w:p w:rsidR="008F5C7D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 </w:t>
      </w:r>
      <w:r w:rsidR="000859D0">
        <w:rPr>
          <w:rFonts w:ascii="Times New Roman" w:hAnsi="Times New Roman" w:cs="Times New Roman"/>
          <w:sz w:val="24"/>
          <w:szCs w:val="24"/>
        </w:rPr>
        <w:tab/>
      </w:r>
      <w:r w:rsidR="00D41B38">
        <w:rPr>
          <w:rFonts w:ascii="Times New Roman" w:hAnsi="Times New Roman" w:cs="Times New Roman"/>
          <w:sz w:val="24"/>
          <w:szCs w:val="24"/>
        </w:rPr>
        <w:t>(3</w:t>
      </w:r>
      <w:r w:rsidRPr="00E02209">
        <w:rPr>
          <w:rFonts w:ascii="Times New Roman" w:hAnsi="Times New Roman" w:cs="Times New Roman"/>
          <w:sz w:val="24"/>
          <w:szCs w:val="24"/>
        </w:rPr>
        <w:t>) ВЪЗЛОЖИТЕЛЯТ има право да поиска отстраняването от дейността на персонал при обосновани случаи на незадоволителна компетентност, и/или нарушения на технологичната дисциплина. ИЗПЪЛНИТЕЛЯТ е длъжен незабавно да замени такива лица с други. ВЪЗЛОЖИТЕЛЯТ не носи отговорност за трудово-правните отношения на ИЗПЪЛНИТЕЛЯ с персонала.</w:t>
      </w:r>
    </w:p>
    <w:p w:rsidR="00D41B38" w:rsidRDefault="00D41B38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При констатиране на недостатъци в гаранционните срокове ВЪЗЛОЖИТЕЛЯТ уведомява ИЗПЪЛНИТЕЛЯ и изисква поправянето им.</w:t>
      </w:r>
    </w:p>
    <w:p w:rsidR="00D41B38" w:rsidRPr="00E02209" w:rsidRDefault="00D41B38" w:rsidP="00D41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E02209">
        <w:rPr>
          <w:rFonts w:ascii="Times New Roman" w:hAnsi="Times New Roman" w:cs="Times New Roman"/>
          <w:sz w:val="24"/>
          <w:szCs w:val="24"/>
        </w:rPr>
        <w:t>) ВЪЗЛОЖИТЕЛЯТ има право да откаже да приеме обекта или отделни работи по него, ако открие отклонения от договорените изисквания, или нарушения на императивни разпоредби на нормативните актове.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09">
        <w:rPr>
          <w:rFonts w:ascii="Times New Roman" w:hAnsi="Times New Roman" w:cs="Times New Roman"/>
          <w:sz w:val="24"/>
          <w:szCs w:val="24"/>
        </w:rPr>
        <w:t>Отклоненията се отстраняват от ИЗПЪЛНИТЕЛЯ за негова сметка.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ПРИЕМАНЕ НА ОБЕКТА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Чл.1</w:t>
      </w:r>
      <w:r w:rsidR="00D41B38">
        <w:rPr>
          <w:rFonts w:ascii="Times New Roman" w:hAnsi="Times New Roman" w:cs="Times New Roman"/>
          <w:sz w:val="24"/>
          <w:szCs w:val="24"/>
        </w:rPr>
        <w:t>8</w:t>
      </w:r>
      <w:r w:rsidRPr="00E02209">
        <w:rPr>
          <w:rFonts w:ascii="Times New Roman" w:hAnsi="Times New Roman" w:cs="Times New Roman"/>
          <w:sz w:val="24"/>
          <w:szCs w:val="24"/>
        </w:rPr>
        <w:t>. За окончателно предаване на обекта на ВЪЗЛОЖИТЕЛЯ се счита подписването на УВЕ, съгласно Наредба № 3 от 31 юли 2003 г. за съставяне на актове и протоколи по време на строителството.</w:t>
      </w:r>
    </w:p>
    <w:p w:rsidR="008F5C7D" w:rsidRPr="00E02209" w:rsidRDefault="008F5C7D" w:rsidP="00085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НЕПРЕДВИДЕНИ ОБСТОЯТЕЛСТВА</w:t>
      </w:r>
    </w:p>
    <w:p w:rsidR="008F5C7D" w:rsidRPr="00E02209" w:rsidRDefault="008F5C7D" w:rsidP="00D0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</w:t>
      </w:r>
      <w:r w:rsidR="00335515">
        <w:rPr>
          <w:rFonts w:ascii="Times New Roman" w:hAnsi="Times New Roman" w:cs="Times New Roman"/>
          <w:sz w:val="24"/>
          <w:szCs w:val="24"/>
        </w:rPr>
        <w:t>19</w:t>
      </w:r>
      <w:r w:rsidRPr="00E02209">
        <w:rPr>
          <w:rFonts w:ascii="Times New Roman" w:hAnsi="Times New Roman" w:cs="Times New Roman"/>
          <w:sz w:val="24"/>
          <w:szCs w:val="24"/>
        </w:rPr>
        <w:t>. (1) Страните се освобождават от отговорност за неизпълнение на задълженията по настоящия договор, ако то е следствие от появата на „непредвидени обстоятелства", а именно обстоятелства, които са възникнали след сключването на договора и не са резултат от действие или бездействие на страните, които не са могли да бъдат предвидени при полагане на дължимата грижа и правят невъзможно изпълнението при договорените условия, ако те са попречили на изпълнението на настоящия договор.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>(2) Страната, която се намира в невъзможност да изпълнява задълженията си по този договор поради непредвидени обстоятелства, е длъжна незабавно: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1. да уведоми писмено другата страна за настъпилото събитие, което е попречило за неизпълнение на задълженията й, степента, до която това събитие възпрепятства изпълнението на задълженията на тази страна, причините за събитието и неговото предполагаемо времетраене;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2. да положи всички разумни усилия, за да избегне, отстрани или ограничи до минимум понесените вреди и загуби.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(3) Докато траят непредвидените обстоятелства, изпълнението на задълженията и на свързаните с тях насрещни задължения, се спира.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(4) Не може да се позовава на непредвидени обстоятелства тази страна, чиято небрежност или умишлени действия или бездействия са довели до невъзможност за изпълнението на договора.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(5) Липсата на парични средства не представлява “непредвидени обстоятелства”.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2</w:t>
      </w:r>
      <w:r w:rsidR="00335515">
        <w:rPr>
          <w:rFonts w:ascii="Times New Roman" w:hAnsi="Times New Roman" w:cs="Times New Roman"/>
          <w:sz w:val="24"/>
          <w:szCs w:val="24"/>
        </w:rPr>
        <w:t>0</w:t>
      </w:r>
      <w:r w:rsidRPr="00E02209">
        <w:rPr>
          <w:rFonts w:ascii="Times New Roman" w:hAnsi="Times New Roman" w:cs="Times New Roman"/>
          <w:sz w:val="24"/>
          <w:szCs w:val="24"/>
        </w:rPr>
        <w:t>. (1) В случай на непредвидени обстоятелства срокът за изпълнение на настоящия Договор се удължава с толкова дни, с колкото страната не е била в състояние да изпълнява договора поради тези обстоятелства.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(3) За спирането и възобновяването на изпълнението на дейностите се подписва протокол.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</w:t>
      </w:r>
      <w:r w:rsidR="00335515">
        <w:rPr>
          <w:rFonts w:ascii="Times New Roman" w:hAnsi="Times New Roman" w:cs="Times New Roman"/>
          <w:sz w:val="24"/>
          <w:szCs w:val="24"/>
        </w:rPr>
        <w:t>.21</w:t>
      </w:r>
      <w:r w:rsidRPr="00E02209">
        <w:rPr>
          <w:rFonts w:ascii="Times New Roman" w:hAnsi="Times New Roman" w:cs="Times New Roman"/>
          <w:sz w:val="24"/>
          <w:szCs w:val="24"/>
        </w:rPr>
        <w:t>. Определено събитие н</w:t>
      </w:r>
      <w:r w:rsidR="004833B5" w:rsidRPr="00E02209">
        <w:rPr>
          <w:rFonts w:ascii="Times New Roman" w:hAnsi="Times New Roman" w:cs="Times New Roman"/>
          <w:sz w:val="24"/>
          <w:szCs w:val="24"/>
        </w:rPr>
        <w:t>е може да се квалифицира като “</w:t>
      </w:r>
      <w:r w:rsidRPr="00E02209">
        <w:rPr>
          <w:rFonts w:ascii="Times New Roman" w:hAnsi="Times New Roman" w:cs="Times New Roman"/>
          <w:sz w:val="24"/>
          <w:szCs w:val="24"/>
        </w:rPr>
        <w:t>непредвидени обстоятелства ”, ако: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1. последиците от това събитие са могли да бъдат избегнати, ако която и да е от страните е изпълнявала добросъвестно задълженията си по този договор;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2. последиците от това събитие са могли да бъдат избегнати или намалени с полагането на всички разумни грижи.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КОНТРОЛ И УКАЗАНИЯ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2</w:t>
      </w:r>
      <w:r w:rsidR="00335515">
        <w:rPr>
          <w:rFonts w:ascii="Times New Roman" w:hAnsi="Times New Roman" w:cs="Times New Roman"/>
          <w:sz w:val="24"/>
          <w:szCs w:val="24"/>
        </w:rPr>
        <w:t>2</w:t>
      </w:r>
      <w:r w:rsidRPr="00E02209">
        <w:rPr>
          <w:rFonts w:ascii="Times New Roman" w:hAnsi="Times New Roman" w:cs="Times New Roman"/>
          <w:sz w:val="24"/>
          <w:szCs w:val="24"/>
        </w:rPr>
        <w:t>. (1) ВЪЗЛОЖИТЕЛЯТ може по всяко време да осъществява контрол по изпълнението на настоящия договор, стига да не възпрепятства работата на ИЗПЪЛНИТЕЛЯ и да не нарушава оперативната му самостоятелност.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Указанията на ВЪЗЛОЖИТЕЛЯ са задължителни за ИЗПЪЛНИТЕЛЯ, освен ако са в нарушение на строителните правила и нормативи или водят до съществено отклонение от възложените работи.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lastRenderedPageBreak/>
        <w:t>РИСК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</w:t>
      </w:r>
      <w:r w:rsidR="00335515">
        <w:rPr>
          <w:rFonts w:ascii="Times New Roman" w:hAnsi="Times New Roman" w:cs="Times New Roman"/>
          <w:sz w:val="24"/>
          <w:szCs w:val="24"/>
        </w:rPr>
        <w:t>3</w:t>
      </w:r>
      <w:r w:rsidRPr="00E02209">
        <w:rPr>
          <w:rFonts w:ascii="Times New Roman" w:hAnsi="Times New Roman" w:cs="Times New Roman"/>
          <w:sz w:val="24"/>
          <w:szCs w:val="24"/>
        </w:rPr>
        <w:t>. (1) Рискът от случайно погиване или повреждане на извършеното строителство, конструкции, материали, строителна техника и други материални активи, намиращи се на строителната площадка, независимо чия собственост са тези активи, се носи от ИЗПЪЛНИТЕЛЯ.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 </w:t>
      </w:r>
      <w:r w:rsidR="000859D0">
        <w:rPr>
          <w:rFonts w:ascii="Times New Roman" w:hAnsi="Times New Roman" w:cs="Times New Roman"/>
          <w:sz w:val="24"/>
          <w:szCs w:val="24"/>
        </w:rPr>
        <w:tab/>
      </w:r>
      <w:r w:rsidRPr="00E02209">
        <w:rPr>
          <w:rFonts w:ascii="Times New Roman" w:hAnsi="Times New Roman" w:cs="Times New Roman"/>
          <w:sz w:val="24"/>
          <w:szCs w:val="24"/>
        </w:rPr>
        <w:t>(2) ВЪЗЛОЖИТЕЛЯТ носи риска от погиване или повреждане на вече приетите дейности, освен ако погиването или повреждането е по вина на ИЗПЪЛНИТЕЛЯ или последният е могъл да го предотврати при полагане на дължимата грижа.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ГАРАНЦИОННИ УСЛОВИЯ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</w:t>
      </w:r>
      <w:r w:rsidR="00335515">
        <w:rPr>
          <w:rFonts w:ascii="Times New Roman" w:hAnsi="Times New Roman" w:cs="Times New Roman"/>
          <w:sz w:val="24"/>
          <w:szCs w:val="24"/>
        </w:rPr>
        <w:t>4</w:t>
      </w:r>
      <w:r w:rsidRPr="00E02209">
        <w:rPr>
          <w:rFonts w:ascii="Times New Roman" w:hAnsi="Times New Roman" w:cs="Times New Roman"/>
          <w:sz w:val="24"/>
          <w:szCs w:val="24"/>
        </w:rPr>
        <w:t>. Гаранционните срокове за изпълнените СМР са съгласно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</w:t>
      </w:r>
      <w:r w:rsidR="00335515">
        <w:rPr>
          <w:rFonts w:ascii="Times New Roman" w:hAnsi="Times New Roman" w:cs="Times New Roman"/>
          <w:sz w:val="24"/>
          <w:szCs w:val="24"/>
        </w:rPr>
        <w:t>5</w:t>
      </w:r>
      <w:r w:rsidRPr="00E02209">
        <w:rPr>
          <w:rFonts w:ascii="Times New Roman" w:hAnsi="Times New Roman" w:cs="Times New Roman"/>
          <w:sz w:val="24"/>
          <w:szCs w:val="24"/>
        </w:rPr>
        <w:t>. (1) ИЗПЪЛНИТЕЛЯТ се задължава да отстранява за своя сметка скритите недостатъци и появилите се впоследствие дефекти в посочените в чл. 26 гаранционни срокове.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Гаранционните срокове започват да текат от деня на въвеждането на строителния обект в експлоатация (издаване на разрешение за ползване).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(3) За проявилите се в гаранционните срокове дефекти ВЪЗЛОЖИТЕЛЯТ уведомява писмено ИЗПЪЛНИТЕЛЯ. В срок до 5 (пет)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срок, одобрен от ВЪЗЛОЖИТЕЛЯ.</w:t>
      </w:r>
    </w:p>
    <w:p w:rsidR="008F5C7D" w:rsidRPr="00E02209" w:rsidRDefault="008F5C7D" w:rsidP="003355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</w:t>
      </w:r>
      <w:r w:rsidR="00335515">
        <w:rPr>
          <w:rFonts w:ascii="Times New Roman" w:hAnsi="Times New Roman" w:cs="Times New Roman"/>
          <w:sz w:val="24"/>
          <w:szCs w:val="24"/>
        </w:rPr>
        <w:t>6</w:t>
      </w:r>
      <w:r w:rsidRPr="00E02209">
        <w:rPr>
          <w:rFonts w:ascii="Times New Roman" w:hAnsi="Times New Roman" w:cs="Times New Roman"/>
          <w:sz w:val="24"/>
          <w:szCs w:val="24"/>
        </w:rPr>
        <w:t>. (1) ИЗПЪЛНИТЕЛЯТ е длъжен да отстранява всички недостатъци в определения по предходната алинея срок от него срок.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За констатираните недостатъци и отклонения по време на изпълнението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отклоненията.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</w:t>
      </w:r>
      <w:r w:rsidR="00335515">
        <w:rPr>
          <w:rFonts w:ascii="Times New Roman" w:hAnsi="Times New Roman" w:cs="Times New Roman"/>
          <w:sz w:val="24"/>
          <w:szCs w:val="24"/>
        </w:rPr>
        <w:t>7</w:t>
      </w:r>
      <w:r w:rsidRPr="00E02209">
        <w:rPr>
          <w:rFonts w:ascii="Times New Roman" w:hAnsi="Times New Roman" w:cs="Times New Roman"/>
          <w:sz w:val="24"/>
          <w:szCs w:val="24"/>
        </w:rPr>
        <w:t>.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законодателство.</w:t>
      </w:r>
    </w:p>
    <w:p w:rsidR="008F5C7D" w:rsidRPr="00E02209" w:rsidRDefault="008F5C7D" w:rsidP="00F4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</w:t>
      </w:r>
      <w:r w:rsidR="00335515">
        <w:rPr>
          <w:rFonts w:ascii="Times New Roman" w:hAnsi="Times New Roman" w:cs="Times New Roman"/>
          <w:sz w:val="24"/>
          <w:szCs w:val="24"/>
        </w:rPr>
        <w:t>28</w:t>
      </w:r>
      <w:r w:rsidRPr="00E02209">
        <w:rPr>
          <w:rFonts w:ascii="Times New Roman" w:hAnsi="Times New Roman" w:cs="Times New Roman"/>
          <w:sz w:val="24"/>
          <w:szCs w:val="24"/>
        </w:rPr>
        <w:t>. (1)При забава за завършване и предаване на работите по настоящия договор в уговорените срокове ИЗПЪЛНИТЕЛЯТ дължи неустойка в размер на 0,5 % (нула цяло и пет процент) от общата цена по чл.3, ал.1 за всеки просрочен ден</w:t>
      </w:r>
      <w:r w:rsidR="00335515">
        <w:rPr>
          <w:rFonts w:ascii="Times New Roman" w:hAnsi="Times New Roman" w:cs="Times New Roman"/>
          <w:sz w:val="24"/>
          <w:szCs w:val="24"/>
        </w:rPr>
        <w:t>.</w:t>
      </w:r>
    </w:p>
    <w:p w:rsidR="008F5C7D" w:rsidRPr="00E02209" w:rsidRDefault="008F5C7D" w:rsidP="00F4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>(2) За неизпълнението на други задължения по договора, различни от тези по ал. 1, ИЗПЪЛНИТЕЛЯТ дължи неустойка в размер до 10 (десет) на сто от стойността на договора. ВЪЗЛОЖИТЕЛЯТ, може да търси обезщетение и за по-големи вреди.</w:t>
      </w:r>
    </w:p>
    <w:p w:rsidR="008F5C7D" w:rsidRPr="00E02209" w:rsidRDefault="008F5C7D" w:rsidP="00F4417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</w:t>
      </w:r>
      <w:r w:rsidR="00335515">
        <w:rPr>
          <w:rFonts w:ascii="Times New Roman" w:hAnsi="Times New Roman" w:cs="Times New Roman"/>
          <w:sz w:val="24"/>
          <w:szCs w:val="24"/>
        </w:rPr>
        <w:t>29</w:t>
      </w:r>
      <w:r w:rsidRPr="00E02209">
        <w:rPr>
          <w:rFonts w:ascii="Times New Roman" w:hAnsi="Times New Roman" w:cs="Times New Roman"/>
          <w:sz w:val="24"/>
          <w:szCs w:val="24"/>
        </w:rPr>
        <w:t xml:space="preserve">. (1) </w:t>
      </w:r>
      <w:r w:rsidR="00335515">
        <w:rPr>
          <w:rFonts w:ascii="Times New Roman" w:hAnsi="Times New Roman" w:cs="Times New Roman"/>
          <w:sz w:val="24"/>
          <w:szCs w:val="24"/>
        </w:rPr>
        <w:t xml:space="preserve">При разваляне на договора по чл. 87 от ЗЗД поради причини, за които ИЗПЪЛНИТЕЛЯТ носи отговорност, същият дължи на ВЪЗЛОЖИТЕЛЯ </w:t>
      </w:r>
      <w:proofErr w:type="spellStart"/>
      <w:r w:rsidR="00335515">
        <w:rPr>
          <w:rFonts w:ascii="Times New Roman" w:hAnsi="Times New Roman" w:cs="Times New Roman"/>
          <w:sz w:val="24"/>
          <w:szCs w:val="24"/>
        </w:rPr>
        <w:t>неутойка</w:t>
      </w:r>
      <w:proofErr w:type="spellEnd"/>
      <w:r w:rsidR="00335515">
        <w:rPr>
          <w:rFonts w:ascii="Times New Roman" w:hAnsi="Times New Roman" w:cs="Times New Roman"/>
          <w:sz w:val="24"/>
          <w:szCs w:val="24"/>
        </w:rPr>
        <w:t xml:space="preserve"> в размер на 20% от общата стойност на договора.</w:t>
      </w:r>
    </w:p>
    <w:p w:rsidR="008F5C7D" w:rsidRPr="00E02209" w:rsidRDefault="008F5C7D" w:rsidP="00F4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Дължимата неустойка по предходната алинея не лишава ВЪЗЛОЖИТЕЛЯ от възможността да търси обезщетение за вреди, надхвърлящи размера на неустойката.</w:t>
      </w:r>
    </w:p>
    <w:p w:rsidR="008F5C7D" w:rsidRPr="00E02209" w:rsidRDefault="008F5C7D" w:rsidP="00F4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</w:t>
      </w:r>
      <w:r w:rsidR="00335515">
        <w:rPr>
          <w:rFonts w:ascii="Times New Roman" w:hAnsi="Times New Roman" w:cs="Times New Roman"/>
          <w:sz w:val="24"/>
          <w:szCs w:val="24"/>
        </w:rPr>
        <w:t>0</w:t>
      </w:r>
      <w:r w:rsidRPr="00E02209">
        <w:rPr>
          <w:rFonts w:ascii="Times New Roman" w:hAnsi="Times New Roman" w:cs="Times New Roman"/>
          <w:sz w:val="24"/>
          <w:szCs w:val="24"/>
        </w:rPr>
        <w:t>. Ако недостатъците, установени по време на изпълнение на СМР не бъдат отстранени в срока, определен съгласно чл. 16, ИЗПЪЛНИТЕЛЯТ дължи неустойка в удвоения размер на разноските за отстраняване на недостатъците.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Чл. </w:t>
      </w:r>
      <w:r w:rsidR="00DE3D65">
        <w:rPr>
          <w:rFonts w:ascii="Times New Roman" w:hAnsi="Times New Roman" w:cs="Times New Roman"/>
          <w:sz w:val="24"/>
          <w:szCs w:val="24"/>
        </w:rPr>
        <w:t>31</w:t>
      </w:r>
      <w:r w:rsidRPr="00E02209">
        <w:rPr>
          <w:rFonts w:ascii="Times New Roman" w:hAnsi="Times New Roman" w:cs="Times New Roman"/>
          <w:sz w:val="24"/>
          <w:szCs w:val="24"/>
        </w:rPr>
        <w:t>. (1) Ако недостатъците, установени в гаранционните срокове не бъдат отстранени в срока, определ</w:t>
      </w:r>
      <w:r w:rsidR="004833B5" w:rsidRPr="00E02209">
        <w:rPr>
          <w:rFonts w:ascii="Times New Roman" w:hAnsi="Times New Roman" w:cs="Times New Roman"/>
          <w:sz w:val="24"/>
          <w:szCs w:val="24"/>
        </w:rPr>
        <w:t>е</w:t>
      </w:r>
      <w:r w:rsidRPr="00E02209">
        <w:rPr>
          <w:rFonts w:ascii="Times New Roman" w:hAnsi="Times New Roman" w:cs="Times New Roman"/>
          <w:sz w:val="24"/>
          <w:szCs w:val="24"/>
        </w:rPr>
        <w:t>н по реда на чл. 27, ал. 3, ИЗПЪЛНИТЕЛЯТ дължи неустойка в удвоения размер на разноските за тяхното отстраняване.</w:t>
      </w:r>
    </w:p>
    <w:p w:rsidR="008F5C7D" w:rsidRDefault="00921616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5C7D" w:rsidRPr="00E02209">
        <w:rPr>
          <w:rFonts w:ascii="Times New Roman" w:hAnsi="Times New Roman" w:cs="Times New Roman"/>
          <w:sz w:val="24"/>
          <w:szCs w:val="24"/>
        </w:rPr>
        <w:t>2) При нанесени щети на имуществото на възложителя, изпълнителят поправя щетите за своя сметка или заплаща удвоения размер на разноските за тяхното отстраняване</w:t>
      </w:r>
      <w:r w:rsidR="00DE3D65">
        <w:rPr>
          <w:rFonts w:ascii="Times New Roman" w:hAnsi="Times New Roman" w:cs="Times New Roman"/>
          <w:sz w:val="24"/>
          <w:szCs w:val="24"/>
        </w:rPr>
        <w:t>.</w:t>
      </w:r>
    </w:p>
    <w:p w:rsidR="00DE3D65" w:rsidRPr="00E02209" w:rsidRDefault="00DE3D65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Неустойките могат да се прихващат от дължими плащания по договора или да се търсят по общия ред.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(4) Плащането на неустойка не лишава ВЪЗЛОЖИТЕЛЯ от възможността да търси други обезщетения и/или да се възползва от други възможности, предоставени му от закона;</w:t>
      </w:r>
    </w:p>
    <w:p w:rsidR="008F5C7D" w:rsidRPr="006804C5" w:rsidRDefault="008F5C7D" w:rsidP="0092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C5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</w:t>
      </w:r>
      <w:r w:rsidR="00DE3D65">
        <w:rPr>
          <w:rFonts w:ascii="Times New Roman" w:hAnsi="Times New Roman" w:cs="Times New Roman"/>
          <w:sz w:val="24"/>
          <w:szCs w:val="24"/>
        </w:rPr>
        <w:t>2</w:t>
      </w:r>
      <w:r w:rsidRPr="00E02209">
        <w:rPr>
          <w:rFonts w:ascii="Times New Roman" w:hAnsi="Times New Roman" w:cs="Times New Roman"/>
          <w:sz w:val="24"/>
          <w:szCs w:val="24"/>
        </w:rPr>
        <w:t xml:space="preserve">. (1) Договорът се прекратява </w:t>
      </w:r>
      <w:r w:rsidR="00DE3D65">
        <w:rPr>
          <w:rFonts w:ascii="Times New Roman" w:hAnsi="Times New Roman" w:cs="Times New Roman"/>
          <w:sz w:val="24"/>
          <w:szCs w:val="24"/>
        </w:rPr>
        <w:t xml:space="preserve">с въвеждане на обектите в експлоатация </w:t>
      </w:r>
      <w:r w:rsidRPr="00E02209">
        <w:rPr>
          <w:rFonts w:ascii="Times New Roman" w:hAnsi="Times New Roman" w:cs="Times New Roman"/>
          <w:sz w:val="24"/>
          <w:szCs w:val="24"/>
        </w:rPr>
        <w:t>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Договорът може да бъде прекратен извън хипотезата на ал.1:</w:t>
      </w:r>
    </w:p>
    <w:p w:rsidR="008F5C7D" w:rsidRPr="00E02209" w:rsidRDefault="00DE3D65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5C7D" w:rsidRPr="00E02209">
        <w:rPr>
          <w:rFonts w:ascii="Times New Roman" w:hAnsi="Times New Roman" w:cs="Times New Roman"/>
          <w:sz w:val="24"/>
          <w:szCs w:val="24"/>
        </w:rPr>
        <w:t>. по взаимно съгласие между страните, изразено в писмена форма;</w:t>
      </w:r>
    </w:p>
    <w:p w:rsidR="008F5C7D" w:rsidRPr="00E02209" w:rsidRDefault="00DE3D65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5C7D" w:rsidRPr="00E02209">
        <w:rPr>
          <w:rFonts w:ascii="Times New Roman" w:hAnsi="Times New Roman" w:cs="Times New Roman"/>
          <w:sz w:val="24"/>
          <w:szCs w:val="24"/>
        </w:rPr>
        <w:t>. при настъпване на обективна невъзможност за изпълнение на възложената работа.</w:t>
      </w:r>
    </w:p>
    <w:p w:rsidR="008F5C7D" w:rsidRDefault="00DE3D65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</w:t>
      </w:r>
      <w:r w:rsidR="008F5C7D" w:rsidRPr="00E02209">
        <w:rPr>
          <w:rFonts w:ascii="Times New Roman" w:hAnsi="Times New Roman" w:cs="Times New Roman"/>
          <w:sz w:val="24"/>
          <w:szCs w:val="24"/>
        </w:rPr>
        <w:t>дностранно от Възложителя по вина на ИЗПЪЛНИТЕЛЯ, когато същия е прекратил работата за повече от 15 календарни д</w:t>
      </w:r>
      <w:r>
        <w:rPr>
          <w:rFonts w:ascii="Times New Roman" w:hAnsi="Times New Roman" w:cs="Times New Roman"/>
          <w:sz w:val="24"/>
          <w:szCs w:val="24"/>
        </w:rPr>
        <w:t>ни, без съгласие на ВЪЗЛОЖИТЕЛЯ;</w:t>
      </w:r>
    </w:p>
    <w:p w:rsidR="00DE3D65" w:rsidRPr="00E02209" w:rsidRDefault="00DE3D65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ВЪЗЛОЖИТЕЛЯ по реда на чл. 87 от ЗЗД.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</w:t>
      </w:r>
      <w:r w:rsidR="00DE3D65">
        <w:rPr>
          <w:rFonts w:ascii="Times New Roman" w:hAnsi="Times New Roman" w:cs="Times New Roman"/>
          <w:sz w:val="24"/>
          <w:szCs w:val="24"/>
        </w:rPr>
        <w:t>3</w:t>
      </w:r>
      <w:r w:rsidRPr="00E02209">
        <w:rPr>
          <w:rFonts w:ascii="Times New Roman" w:hAnsi="Times New Roman" w:cs="Times New Roman"/>
          <w:sz w:val="24"/>
          <w:szCs w:val="24"/>
        </w:rPr>
        <w:t xml:space="preserve"> (1) ВЪЗЛОЖИТЕЛЯТ може по всяко време до завършване и предаване на обекта да прекрати действието на договора, с </w:t>
      </w:r>
      <w:r w:rsidRPr="00E02209">
        <w:rPr>
          <w:rFonts w:ascii="Times New Roman" w:hAnsi="Times New Roman" w:cs="Times New Roman"/>
          <w:color w:val="FF0000"/>
          <w:sz w:val="24"/>
          <w:szCs w:val="24"/>
        </w:rPr>
        <w:t>едно</w:t>
      </w:r>
      <w:r w:rsidR="004833B5" w:rsidRPr="00E02209">
        <w:rPr>
          <w:rFonts w:ascii="Times New Roman" w:hAnsi="Times New Roman" w:cs="Times New Roman"/>
          <w:color w:val="FF0000"/>
          <w:sz w:val="24"/>
          <w:szCs w:val="24"/>
        </w:rPr>
        <w:t>седмично</w:t>
      </w:r>
      <w:r w:rsidRPr="00E02209">
        <w:rPr>
          <w:rFonts w:ascii="Times New Roman" w:hAnsi="Times New Roman" w:cs="Times New Roman"/>
          <w:sz w:val="24"/>
          <w:szCs w:val="24"/>
        </w:rPr>
        <w:t xml:space="preserve"> писмено предизвестие. В </w:t>
      </w:r>
      <w:r w:rsidRPr="00E02209">
        <w:rPr>
          <w:rFonts w:ascii="Times New Roman" w:hAnsi="Times New Roman" w:cs="Times New Roman"/>
          <w:sz w:val="24"/>
          <w:szCs w:val="24"/>
        </w:rPr>
        <w:lastRenderedPageBreak/>
        <w:t>този случай ВЪЗЛОЖИТЕЛЯТ изплаща на ИЗПЪЛНИТЕЛЯ всички дължими към момента на прекратяването суми по договора.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</w:t>
      </w:r>
      <w:r w:rsidR="00DE3D65">
        <w:rPr>
          <w:rFonts w:ascii="Times New Roman" w:hAnsi="Times New Roman" w:cs="Times New Roman"/>
          <w:sz w:val="24"/>
          <w:szCs w:val="24"/>
        </w:rPr>
        <w:t>4</w:t>
      </w:r>
      <w:r w:rsidRPr="00E02209">
        <w:rPr>
          <w:rFonts w:ascii="Times New Roman" w:hAnsi="Times New Roman" w:cs="Times New Roman"/>
          <w:sz w:val="24"/>
          <w:szCs w:val="24"/>
        </w:rPr>
        <w:t>. Ако ИЗПЪЛНИТЕЛЯТ не извършва строителните и монтажни работи по уговорения начин и с нужното качество, ВЪЗЛОЖИТЕЛЯТ може да прекрати договора с едномесечно предизвестие. В този случай ВЪЗЛОЖИТЕЛЯТ заплаща на ИЗПЪЛНИТЕЛЯТ само стойността на тези работи, които са извършени качествено и които могат да му бъдат полезни. За претърпените вреди ВЪЗЛОЖИТЕЛЯТ може да претендира обезщетение.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Чл.3</w:t>
      </w:r>
      <w:r w:rsidR="00DE3D65">
        <w:rPr>
          <w:rFonts w:ascii="Times New Roman" w:hAnsi="Times New Roman" w:cs="Times New Roman"/>
          <w:sz w:val="24"/>
          <w:szCs w:val="24"/>
        </w:rPr>
        <w:t>5</w:t>
      </w:r>
      <w:r w:rsidRPr="00E02209">
        <w:rPr>
          <w:rFonts w:ascii="Times New Roman" w:hAnsi="Times New Roman" w:cs="Times New Roman"/>
          <w:sz w:val="24"/>
          <w:szCs w:val="24"/>
        </w:rPr>
        <w:t>. (1) Ако бъде установено, че ИЗПЪЛНИТЕЛЯТ ще просрочи изпълнението на възложената работа с повече от 10 (десет) дни или няма да я извърши по уговорения начин и с нужното качество, ВЪЗЛОЖИТЕЛЯТ може да развали договора. В този случай ВЪЗЛОЖИТЕЛЯТ заплаща на ИЗПЪЛНИТЕЛЯ само стойността на тези работи, които са извършени качествено и могат да му бъдат полезни. За претърпените вреди ВЪЗЛОЖИТЕЛЯТ може да претендира обезщетение.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 (2) ВЪЗЛОЖИТЕЛЯТ може да прекрати настоящия договор, ако в резултат на обстоятелства, възникнали след сключването му, не е в състояние да изпълни своите задължения. В този случай ВЪЗЛОЖИТЕЛЯТ дължи заплащане на извършената до момента работа.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38. При прекратяване на договора ИЗПЪЛНИТЕЛЯТ е длъжен да прекрати незабавно всякакво изпълнение, да обезопаси и осигури охрана на работната площадка, след което да напусне обекта в разумно кратки срокове.</w:t>
      </w:r>
    </w:p>
    <w:p w:rsidR="008F5C7D" w:rsidRPr="006804C5" w:rsidRDefault="008F5C7D" w:rsidP="0092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C5">
        <w:rPr>
          <w:rFonts w:ascii="Times New Roman" w:hAnsi="Times New Roman" w:cs="Times New Roman"/>
          <w:b/>
          <w:sz w:val="24"/>
          <w:szCs w:val="24"/>
        </w:rPr>
        <w:t>ДРУГИ УСЛОВИЯ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39. (1)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Правилото по предходната алинея не се прилага по отношение на задължителната информация, която ВЪЗЛОЖИТЕЛЯТ следва да представи по реда, предвиден в ЗОП.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Чл.41. (1) 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 с двустранни писмени споразумения, които не могат да променят или допълват елементите на договора в нарушение на чл. 116 от ЗОП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Чл.42. 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>Чл.43. Нищожността на някоя клауза от настоящия договор не води до нищожност на друга клауза или на договора като цяло.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Чл.44. За неуредените в настоящия договор въпроси се прилагат разпоредбите на действащото законодателство на Република България.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Настоящият договор се изготви и подписа в три еднообразни екземпляра – два за възложителя и един за изпълнителя</w:t>
      </w:r>
    </w:p>
    <w:p w:rsidR="00AB10F9" w:rsidRDefault="00AB10F9" w:rsidP="00E022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C7D" w:rsidRPr="00E02209" w:rsidRDefault="008F5C7D" w:rsidP="00E022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ВЪЗЛОЖИТЕЛ:</w:t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ИЗПЪЛНИТЕЛ: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ПЛАМЕН СТОИЛОВ</w:t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Русе</w:t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САБИНА МИНКОВСКА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Началник отдел ФС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5C7D" w:rsidRPr="00E022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27" w:rsidRDefault="00EA6927" w:rsidP="008F5C7D">
      <w:pPr>
        <w:spacing w:after="0" w:line="240" w:lineRule="auto"/>
      </w:pPr>
      <w:r>
        <w:separator/>
      </w:r>
    </w:p>
  </w:endnote>
  <w:endnote w:type="continuationSeparator" w:id="0">
    <w:p w:rsidR="00EA6927" w:rsidRDefault="00EA6927" w:rsidP="008F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82695"/>
      <w:docPartObj>
        <w:docPartGallery w:val="Page Numbers (Bottom of Page)"/>
        <w:docPartUnique/>
      </w:docPartObj>
    </w:sdtPr>
    <w:sdtEndPr/>
    <w:sdtContent>
      <w:p w:rsidR="008F5C7D" w:rsidRDefault="008F5C7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45">
          <w:rPr>
            <w:noProof/>
          </w:rPr>
          <w:t>10</w:t>
        </w:r>
        <w:r>
          <w:fldChar w:fldCharType="end"/>
        </w:r>
      </w:p>
    </w:sdtContent>
  </w:sdt>
  <w:p w:rsidR="008F5C7D" w:rsidRDefault="008F5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27" w:rsidRDefault="00EA6927" w:rsidP="008F5C7D">
      <w:pPr>
        <w:spacing w:after="0" w:line="240" w:lineRule="auto"/>
      </w:pPr>
      <w:r>
        <w:separator/>
      </w:r>
    </w:p>
  </w:footnote>
  <w:footnote w:type="continuationSeparator" w:id="0">
    <w:p w:rsidR="00EA6927" w:rsidRDefault="00EA6927" w:rsidP="008F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FB"/>
    <w:multiLevelType w:val="hybridMultilevel"/>
    <w:tmpl w:val="EB441718"/>
    <w:lvl w:ilvl="0" w:tplc="D8C21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B6FA9"/>
    <w:multiLevelType w:val="hybridMultilevel"/>
    <w:tmpl w:val="75C48468"/>
    <w:lvl w:ilvl="0" w:tplc="4A8A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E027B3"/>
    <w:multiLevelType w:val="hybridMultilevel"/>
    <w:tmpl w:val="0D92ED7C"/>
    <w:lvl w:ilvl="0" w:tplc="42868EA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7D"/>
    <w:rsid w:val="000859D0"/>
    <w:rsid w:val="000E0A45"/>
    <w:rsid w:val="00217A1C"/>
    <w:rsid w:val="002841B4"/>
    <w:rsid w:val="002C481F"/>
    <w:rsid w:val="002D3E80"/>
    <w:rsid w:val="002F0D67"/>
    <w:rsid w:val="00335515"/>
    <w:rsid w:val="00383AB5"/>
    <w:rsid w:val="00384AFB"/>
    <w:rsid w:val="004426FA"/>
    <w:rsid w:val="004833B5"/>
    <w:rsid w:val="004D66AB"/>
    <w:rsid w:val="00545C0F"/>
    <w:rsid w:val="005D5FE0"/>
    <w:rsid w:val="00620FA1"/>
    <w:rsid w:val="006804C5"/>
    <w:rsid w:val="00750B5C"/>
    <w:rsid w:val="00782BA5"/>
    <w:rsid w:val="007E5207"/>
    <w:rsid w:val="008D30C4"/>
    <w:rsid w:val="008F5C7D"/>
    <w:rsid w:val="00921616"/>
    <w:rsid w:val="009D65B1"/>
    <w:rsid w:val="00AB10F9"/>
    <w:rsid w:val="00AE1CF1"/>
    <w:rsid w:val="00B31299"/>
    <w:rsid w:val="00BF1CF2"/>
    <w:rsid w:val="00C12659"/>
    <w:rsid w:val="00D0014C"/>
    <w:rsid w:val="00D354F3"/>
    <w:rsid w:val="00D41B38"/>
    <w:rsid w:val="00D85935"/>
    <w:rsid w:val="00DE3D65"/>
    <w:rsid w:val="00DF1B89"/>
    <w:rsid w:val="00E02209"/>
    <w:rsid w:val="00E57963"/>
    <w:rsid w:val="00E7194F"/>
    <w:rsid w:val="00E8283F"/>
    <w:rsid w:val="00EA6927"/>
    <w:rsid w:val="00F44170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5C7D"/>
  </w:style>
  <w:style w:type="paragraph" w:styleId="a5">
    <w:name w:val="footer"/>
    <w:basedOn w:val="a"/>
    <w:link w:val="a6"/>
    <w:uiPriority w:val="99"/>
    <w:unhideWhenUsed/>
    <w:rsid w:val="008F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5C7D"/>
  </w:style>
  <w:style w:type="paragraph" w:styleId="a7">
    <w:name w:val="List Paragraph"/>
    <w:basedOn w:val="a"/>
    <w:uiPriority w:val="34"/>
    <w:qFormat/>
    <w:rsid w:val="00FA7B3D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782BA5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9">
    <w:name w:val="Основен текст Знак"/>
    <w:basedOn w:val="a0"/>
    <w:link w:val="a8"/>
    <w:uiPriority w:val="1"/>
    <w:rsid w:val="00782BA5"/>
    <w:rPr>
      <w:rFonts w:ascii="Times New Roman" w:eastAsia="Times New Roman" w:hAnsi="Times New Roman"/>
      <w:sz w:val="23"/>
      <w:szCs w:val="23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E3D6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E3D65"/>
  </w:style>
  <w:style w:type="paragraph" w:styleId="aa">
    <w:name w:val="Balloon Text"/>
    <w:basedOn w:val="a"/>
    <w:link w:val="ab"/>
    <w:uiPriority w:val="99"/>
    <w:semiHidden/>
    <w:unhideWhenUsed/>
    <w:rsid w:val="005D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D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5C7D"/>
  </w:style>
  <w:style w:type="paragraph" w:styleId="a5">
    <w:name w:val="footer"/>
    <w:basedOn w:val="a"/>
    <w:link w:val="a6"/>
    <w:uiPriority w:val="99"/>
    <w:unhideWhenUsed/>
    <w:rsid w:val="008F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5C7D"/>
  </w:style>
  <w:style w:type="paragraph" w:styleId="a7">
    <w:name w:val="List Paragraph"/>
    <w:basedOn w:val="a"/>
    <w:uiPriority w:val="34"/>
    <w:qFormat/>
    <w:rsid w:val="00FA7B3D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782BA5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9">
    <w:name w:val="Основен текст Знак"/>
    <w:basedOn w:val="a0"/>
    <w:link w:val="a8"/>
    <w:uiPriority w:val="1"/>
    <w:rsid w:val="00782BA5"/>
    <w:rPr>
      <w:rFonts w:ascii="Times New Roman" w:eastAsia="Times New Roman" w:hAnsi="Times New Roman"/>
      <w:sz w:val="23"/>
      <w:szCs w:val="23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E3D6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E3D65"/>
  </w:style>
  <w:style w:type="paragraph" w:styleId="aa">
    <w:name w:val="Balloon Text"/>
    <w:basedOn w:val="a"/>
    <w:link w:val="ab"/>
    <w:uiPriority w:val="99"/>
    <w:semiHidden/>
    <w:unhideWhenUsed/>
    <w:rsid w:val="005D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D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2016-10-21T12:33:00Z</cp:lastPrinted>
  <dcterms:created xsi:type="dcterms:W3CDTF">2016-10-12T07:48:00Z</dcterms:created>
  <dcterms:modified xsi:type="dcterms:W3CDTF">2016-11-03T14:15:00Z</dcterms:modified>
</cp:coreProperties>
</file>